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3B" w:rsidRPr="00F432D8" w:rsidRDefault="003C5C3B" w:rsidP="003C5C3B">
      <w:pPr>
        <w:pStyle w:val="ConsPlusNormal"/>
      </w:pPr>
      <w:r w:rsidRPr="00F432D8">
        <w:t>Зарегистрировано в Департаменте территориальных органов исполнительной власти города Москвы 8 декабря 2003 г. N 102</w:t>
      </w:r>
    </w:p>
    <w:p w:rsidR="003C5C3B" w:rsidRPr="00F432D8" w:rsidRDefault="003C5C3B" w:rsidP="003C5C3B">
      <w:pPr>
        <w:pStyle w:val="ConsPlusNormal"/>
        <w:jc w:val="both"/>
      </w:pPr>
    </w:p>
    <w:p w:rsidR="003C5C3B" w:rsidRPr="00F432D8" w:rsidRDefault="003C5C3B" w:rsidP="003C5C3B">
      <w:pPr>
        <w:pStyle w:val="ConsPlusNormal"/>
        <w:jc w:val="right"/>
      </w:pPr>
      <w:proofErr w:type="gramStart"/>
      <w:r w:rsidRPr="00F432D8">
        <w:t>Принят</w:t>
      </w:r>
      <w:proofErr w:type="gramEnd"/>
    </w:p>
    <w:p w:rsidR="003C5C3B" w:rsidRPr="00F432D8" w:rsidRDefault="003C5C3B" w:rsidP="003C5C3B">
      <w:pPr>
        <w:pStyle w:val="ConsPlusNormal"/>
        <w:jc w:val="right"/>
      </w:pPr>
      <w:r w:rsidRPr="00F432D8">
        <w:t>решением</w:t>
      </w:r>
    </w:p>
    <w:p w:rsidR="003C5C3B" w:rsidRPr="00F432D8" w:rsidRDefault="003C5C3B" w:rsidP="003C5C3B">
      <w:pPr>
        <w:pStyle w:val="ConsPlusNormal"/>
        <w:jc w:val="right"/>
      </w:pPr>
      <w:r w:rsidRPr="00F432D8">
        <w:t>муниципального Собрания</w:t>
      </w:r>
    </w:p>
    <w:p w:rsidR="003C5C3B" w:rsidRPr="00F432D8" w:rsidRDefault="003C5C3B" w:rsidP="003C5C3B">
      <w:pPr>
        <w:pStyle w:val="ConsPlusNormal"/>
        <w:jc w:val="right"/>
      </w:pPr>
      <w:r w:rsidRPr="00F432D8">
        <w:t>Якиманка</w:t>
      </w:r>
    </w:p>
    <w:p w:rsidR="003C5C3B" w:rsidRPr="00F432D8" w:rsidRDefault="003C5C3B" w:rsidP="003C5C3B">
      <w:pPr>
        <w:pStyle w:val="ConsPlusNormal"/>
        <w:jc w:val="right"/>
      </w:pPr>
      <w:r w:rsidRPr="00F432D8">
        <w:t>в г. Москве</w:t>
      </w:r>
    </w:p>
    <w:p w:rsidR="003C5C3B" w:rsidRPr="00F432D8" w:rsidRDefault="003C5C3B" w:rsidP="003C5C3B">
      <w:pPr>
        <w:pStyle w:val="ConsPlusNormal"/>
        <w:jc w:val="right"/>
      </w:pPr>
      <w:r w:rsidRPr="00F432D8">
        <w:t>от 27 ноября 2003 г. N 68</w:t>
      </w:r>
    </w:p>
    <w:p w:rsidR="003C5C3B" w:rsidRPr="00F432D8" w:rsidRDefault="003C5C3B" w:rsidP="003C5C3B">
      <w:pPr>
        <w:pStyle w:val="ConsPlusNormal"/>
        <w:jc w:val="both"/>
      </w:pPr>
    </w:p>
    <w:p w:rsidR="003C5C3B" w:rsidRPr="00F432D8" w:rsidRDefault="003C5C3B" w:rsidP="003C5C3B">
      <w:pPr>
        <w:pStyle w:val="ConsPlusTitle"/>
        <w:jc w:val="center"/>
        <w:rPr>
          <w:rFonts w:ascii="Times New Roman" w:hAnsi="Times New Roman" w:cs="Times New Roman"/>
          <w:sz w:val="28"/>
          <w:szCs w:val="28"/>
        </w:rPr>
      </w:pPr>
      <w:r w:rsidRPr="00F432D8">
        <w:rPr>
          <w:rFonts w:ascii="Times New Roman" w:hAnsi="Times New Roman" w:cs="Times New Roman"/>
          <w:sz w:val="28"/>
          <w:szCs w:val="28"/>
        </w:rPr>
        <w:t>УСТАВ</w:t>
      </w:r>
    </w:p>
    <w:p w:rsidR="003C5C3B" w:rsidRPr="00F432D8" w:rsidRDefault="003C5C3B" w:rsidP="003C5C3B">
      <w:pPr>
        <w:pStyle w:val="ConsPlusTitle"/>
        <w:jc w:val="center"/>
        <w:rPr>
          <w:rFonts w:ascii="Times New Roman" w:hAnsi="Times New Roman" w:cs="Times New Roman"/>
          <w:sz w:val="28"/>
          <w:szCs w:val="28"/>
        </w:rPr>
      </w:pPr>
      <w:r w:rsidRPr="00F432D8">
        <w:rPr>
          <w:rFonts w:ascii="Times New Roman" w:hAnsi="Times New Roman" w:cs="Times New Roman"/>
          <w:sz w:val="28"/>
          <w:szCs w:val="28"/>
        </w:rPr>
        <w:t>МУНИЦИПАЛЬНОГО ОКРУГА ЯКИМАНКА</w:t>
      </w:r>
    </w:p>
    <w:p w:rsidR="003C5C3B" w:rsidRPr="00F432D8" w:rsidRDefault="003C5C3B" w:rsidP="003C5C3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C5C3B" w:rsidRPr="00F432D8" w:rsidTr="006E4AD9">
        <w:trPr>
          <w:jc w:val="center"/>
        </w:trPr>
        <w:tc>
          <w:tcPr>
            <w:tcW w:w="10147" w:type="dxa"/>
            <w:tcBorders>
              <w:left w:val="single" w:sz="24" w:space="0" w:color="CED3F1"/>
              <w:right w:val="single" w:sz="24" w:space="0" w:color="F4F3F8"/>
            </w:tcBorders>
            <w:shd w:val="clear" w:color="auto" w:fill="F4F3F8"/>
          </w:tcPr>
          <w:p w:rsidR="003C5C3B" w:rsidRPr="00F432D8" w:rsidRDefault="003C5C3B" w:rsidP="006E4AD9">
            <w:pPr>
              <w:pStyle w:val="ConsPlusNormal"/>
              <w:jc w:val="center"/>
              <w:rPr>
                <w:color w:val="392C69"/>
              </w:rPr>
            </w:pPr>
            <w:r w:rsidRPr="00F432D8">
              <w:rPr>
                <w:color w:val="392C69"/>
              </w:rPr>
              <w:t>Список изменяющих документов</w:t>
            </w:r>
          </w:p>
          <w:p w:rsidR="003C5C3B" w:rsidRPr="00F432D8" w:rsidRDefault="003C5C3B" w:rsidP="006E4AD9">
            <w:pPr>
              <w:pStyle w:val="ConsPlusNormal"/>
              <w:jc w:val="center"/>
              <w:rPr>
                <w:color w:val="392C69"/>
              </w:rPr>
            </w:pPr>
            <w:proofErr w:type="gramStart"/>
            <w:r w:rsidRPr="00F432D8">
              <w:rPr>
                <w:color w:val="392C69"/>
              </w:rPr>
              <w:t>(в ред. решений Совета депутатов муниципального округа Якиманка в г. Москве</w:t>
            </w:r>
            <w:proofErr w:type="gramEnd"/>
          </w:p>
          <w:p w:rsidR="003C5C3B" w:rsidRPr="00F432D8" w:rsidRDefault="003C5C3B" w:rsidP="006E4AD9">
            <w:pPr>
              <w:pStyle w:val="ConsPlusNormal"/>
              <w:jc w:val="center"/>
              <w:rPr>
                <w:color w:val="392C69"/>
              </w:rPr>
            </w:pPr>
            <w:r w:rsidRPr="00F432D8">
              <w:rPr>
                <w:color w:val="392C69"/>
              </w:rPr>
              <w:t xml:space="preserve">от 05.04.2013 </w:t>
            </w:r>
            <w:hyperlink r:id="rId5" w:history="1">
              <w:r w:rsidRPr="00F432D8">
                <w:rPr>
                  <w:color w:val="0000FF"/>
                </w:rPr>
                <w:t>N 35</w:t>
              </w:r>
            </w:hyperlink>
            <w:r w:rsidRPr="00F432D8">
              <w:rPr>
                <w:color w:val="392C69"/>
              </w:rPr>
              <w:t xml:space="preserve">, от 21.11.2013 </w:t>
            </w:r>
            <w:hyperlink r:id="rId6" w:history="1">
              <w:r w:rsidRPr="00F432D8">
                <w:rPr>
                  <w:color w:val="0000FF"/>
                </w:rPr>
                <w:t>N 139</w:t>
              </w:r>
            </w:hyperlink>
            <w:r w:rsidRPr="00F432D8">
              <w:rPr>
                <w:color w:val="392C69"/>
              </w:rPr>
              <w:t xml:space="preserve">, от 20.11.2014 </w:t>
            </w:r>
            <w:hyperlink r:id="rId7" w:history="1">
              <w:r w:rsidRPr="00F432D8">
                <w:rPr>
                  <w:color w:val="0000FF"/>
                </w:rPr>
                <w:t>N 151</w:t>
              </w:r>
            </w:hyperlink>
            <w:r w:rsidRPr="00F432D8">
              <w:rPr>
                <w:color w:val="392C69"/>
              </w:rPr>
              <w:t>,</w:t>
            </w:r>
          </w:p>
          <w:p w:rsidR="003C5C3B" w:rsidRPr="00F432D8" w:rsidRDefault="003C5C3B" w:rsidP="006E4AD9">
            <w:pPr>
              <w:pStyle w:val="ConsPlusNormal"/>
              <w:jc w:val="center"/>
              <w:rPr>
                <w:color w:val="392C69"/>
              </w:rPr>
            </w:pPr>
            <w:r w:rsidRPr="00F432D8">
              <w:rPr>
                <w:color w:val="392C69"/>
              </w:rPr>
              <w:t xml:space="preserve">от 07.11.2016 </w:t>
            </w:r>
            <w:hyperlink r:id="rId8" w:history="1">
              <w:r w:rsidRPr="00F432D8">
                <w:rPr>
                  <w:color w:val="0000FF"/>
                </w:rPr>
                <w:t>N 130</w:t>
              </w:r>
            </w:hyperlink>
            <w:r w:rsidRPr="00F432D8">
              <w:rPr>
                <w:color w:val="392C69"/>
              </w:rPr>
              <w:t xml:space="preserve">, от 07.09.2017 </w:t>
            </w:r>
            <w:hyperlink r:id="rId9" w:history="1">
              <w:r w:rsidRPr="00F432D8">
                <w:rPr>
                  <w:color w:val="0000FF"/>
                </w:rPr>
                <w:t>N 96</w:t>
              </w:r>
            </w:hyperlink>
            <w:r w:rsidRPr="00F432D8">
              <w:rPr>
                <w:color w:val="392C69"/>
              </w:rPr>
              <w:t xml:space="preserve">, от 29.03.2018 </w:t>
            </w:r>
            <w:hyperlink r:id="rId10" w:history="1">
              <w:r w:rsidRPr="00F432D8">
                <w:rPr>
                  <w:color w:val="0000FF"/>
                </w:rPr>
                <w:t>N 39</w:t>
              </w:r>
            </w:hyperlink>
            <w:r w:rsidRPr="00F432D8">
              <w:rPr>
                <w:color w:val="392C69"/>
              </w:rPr>
              <w:t>,</w:t>
            </w:r>
          </w:p>
          <w:p w:rsidR="003C5C3B" w:rsidRPr="00F432D8" w:rsidRDefault="003C5C3B" w:rsidP="006E4AD9">
            <w:pPr>
              <w:pStyle w:val="ConsPlusNormal"/>
              <w:jc w:val="center"/>
              <w:rPr>
                <w:color w:val="392C69"/>
              </w:rPr>
            </w:pPr>
            <w:r w:rsidRPr="00F432D8">
              <w:rPr>
                <w:color w:val="392C69"/>
              </w:rPr>
              <w:t xml:space="preserve">от 06.09.2018 </w:t>
            </w:r>
            <w:hyperlink r:id="rId11" w:history="1">
              <w:r w:rsidRPr="00F432D8">
                <w:rPr>
                  <w:color w:val="0000FF"/>
                </w:rPr>
                <w:t>N 108</w:t>
              </w:r>
            </w:hyperlink>
            <w:r w:rsidRPr="00F432D8">
              <w:rPr>
                <w:color w:val="392C69"/>
              </w:rPr>
              <w:t xml:space="preserve">, от 20.06.2019 </w:t>
            </w:r>
            <w:hyperlink r:id="rId12" w:history="1">
              <w:r w:rsidRPr="00F432D8">
                <w:rPr>
                  <w:color w:val="0000FF"/>
                </w:rPr>
                <w:t>N 70</w:t>
              </w:r>
            </w:hyperlink>
            <w:r w:rsidRPr="00F432D8">
              <w:rPr>
                <w:color w:val="392C69"/>
              </w:rPr>
              <w:t xml:space="preserve">, от 12.11.2020 </w:t>
            </w:r>
            <w:hyperlink r:id="rId13" w:history="1">
              <w:r w:rsidRPr="00F432D8">
                <w:rPr>
                  <w:color w:val="0000FF"/>
                </w:rPr>
                <w:t>N 79</w:t>
              </w:r>
            </w:hyperlink>
            <w:r w:rsidRPr="00F432D8">
              <w:rPr>
                <w:color w:val="392C69"/>
              </w:rPr>
              <w:t>,</w:t>
            </w:r>
          </w:p>
          <w:p w:rsidR="003C5C3B" w:rsidRPr="00F432D8" w:rsidRDefault="003C5C3B" w:rsidP="006E4AD9">
            <w:pPr>
              <w:pStyle w:val="ConsPlusNormal"/>
              <w:jc w:val="center"/>
              <w:rPr>
                <w:color w:val="392C69"/>
              </w:rPr>
            </w:pPr>
            <w:r w:rsidRPr="00F432D8">
              <w:rPr>
                <w:color w:val="392C69"/>
              </w:rPr>
              <w:t>от 24.0</w:t>
            </w:r>
            <w:r>
              <w:rPr>
                <w:color w:val="392C69"/>
              </w:rPr>
              <w:t>3</w:t>
            </w:r>
            <w:r w:rsidRPr="00F432D8">
              <w:rPr>
                <w:color w:val="392C69"/>
              </w:rPr>
              <w:t>.202</w:t>
            </w:r>
            <w:r>
              <w:rPr>
                <w:color w:val="392C69"/>
              </w:rPr>
              <w:t>2 № 21, от 10.11.2022 № 25, 20.04.2023 № 40</w:t>
            </w:r>
            <w:r w:rsidRPr="00F432D8">
              <w:rPr>
                <w:color w:val="392C69"/>
              </w:rPr>
              <w:t>)</w:t>
            </w:r>
          </w:p>
        </w:tc>
      </w:tr>
    </w:tbl>
    <w:p w:rsidR="003C5C3B" w:rsidRDefault="003C5C3B" w:rsidP="003C5C3B">
      <w:pPr>
        <w:pStyle w:val="ConsPlusNormal"/>
        <w:jc w:val="both"/>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I. ОСНОВНЫЕ ПОЛОЖЕНИЯ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 Муниципальный округ Якиманка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Статус муниципального образования - внутригородское муниципальное образование - муниципальный округ в городе Москве.</w:t>
      </w:r>
    </w:p>
    <w:p w:rsidR="003C5C3B" w:rsidRPr="00F432D8" w:rsidRDefault="003C5C3B" w:rsidP="003C5C3B">
      <w:pPr>
        <w:pStyle w:val="ConsPlusNormal"/>
        <w:spacing w:before="240"/>
        <w:ind w:firstLine="540"/>
        <w:jc w:val="both"/>
        <w:rPr>
          <w:sz w:val="28"/>
          <w:szCs w:val="28"/>
        </w:rPr>
      </w:pPr>
      <w:r w:rsidRPr="00F432D8">
        <w:rPr>
          <w:sz w:val="28"/>
          <w:szCs w:val="28"/>
        </w:rPr>
        <w:t>2. Наименование муниципального образования - муниципальный округ Якиманка (далее - муниципальный округ).</w:t>
      </w:r>
    </w:p>
    <w:p w:rsidR="003C5C3B" w:rsidRPr="00F432D8" w:rsidRDefault="003C5C3B" w:rsidP="003C5C3B">
      <w:pPr>
        <w:pStyle w:val="ConsPlusNormal"/>
        <w:spacing w:before="240"/>
        <w:ind w:firstLine="540"/>
        <w:jc w:val="both"/>
        <w:rPr>
          <w:sz w:val="28"/>
          <w:szCs w:val="28"/>
        </w:rPr>
      </w:pPr>
      <w:r w:rsidRPr="00F432D8">
        <w:rPr>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Якиманка в городе Москве", "муниципальный округ Якиманка в городе Москве" и "муниципальный округ Якиманка" равнозначны.</w:t>
      </w:r>
    </w:p>
    <w:p w:rsidR="003C5C3B" w:rsidRPr="00F432D8" w:rsidRDefault="003C5C3B" w:rsidP="003C5C3B">
      <w:pPr>
        <w:pStyle w:val="ConsPlusNormal"/>
        <w:spacing w:before="240"/>
        <w:ind w:firstLine="540"/>
        <w:jc w:val="both"/>
        <w:rPr>
          <w:sz w:val="28"/>
          <w:szCs w:val="28"/>
        </w:rPr>
      </w:pPr>
      <w:r w:rsidRPr="00F432D8">
        <w:rPr>
          <w:sz w:val="28"/>
          <w:szCs w:val="28"/>
        </w:rPr>
        <w:t>4. Границы муниципального округа установлены Законом города Москвы от 15 октября 2003 года N 59 "О наименованиях и границах внутригородских муниципальных образований в городе Москве".</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 Официальные символы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3C5C3B" w:rsidRPr="00F432D8" w:rsidRDefault="003C5C3B" w:rsidP="003C5C3B">
      <w:pPr>
        <w:pStyle w:val="ConsPlusNormal"/>
        <w:spacing w:before="240"/>
        <w:ind w:firstLine="540"/>
        <w:jc w:val="both"/>
        <w:rPr>
          <w:sz w:val="28"/>
          <w:szCs w:val="28"/>
        </w:rPr>
      </w:pPr>
      <w:r w:rsidRPr="00F432D8">
        <w:rPr>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3C5C3B" w:rsidRPr="00F432D8" w:rsidRDefault="003C5C3B" w:rsidP="003C5C3B">
      <w:pPr>
        <w:pStyle w:val="ConsPlusNormal"/>
        <w:spacing w:before="240"/>
        <w:ind w:firstLine="540"/>
        <w:jc w:val="both"/>
        <w:rPr>
          <w:sz w:val="28"/>
          <w:szCs w:val="28"/>
        </w:rPr>
      </w:pPr>
      <w:r w:rsidRPr="00F432D8">
        <w:rPr>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 Вопросы местного значения</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В ведении муниципального округа находятся вопросы местного значения, установленные </w:t>
      </w:r>
      <w:hyperlink r:id="rId14" w:history="1">
        <w:r w:rsidRPr="00F432D8">
          <w:rPr>
            <w:color w:val="0000FF"/>
            <w:sz w:val="28"/>
            <w:szCs w:val="28"/>
          </w:rPr>
          <w:t>Законом</w:t>
        </w:r>
      </w:hyperlink>
      <w:r w:rsidRPr="00F432D8">
        <w:rPr>
          <w:sz w:val="28"/>
          <w:szCs w:val="28"/>
        </w:rPr>
        <w:t xml:space="preserve"> города Москвы от 6 ноября 2002 года N 56 "Об организации местного самоуправления в городе Москве".</w:t>
      </w:r>
    </w:p>
    <w:p w:rsidR="003C5C3B" w:rsidRPr="00F432D8" w:rsidRDefault="003C5C3B" w:rsidP="003C5C3B">
      <w:pPr>
        <w:pStyle w:val="ConsPlusNormal"/>
        <w:spacing w:before="240"/>
        <w:ind w:firstLine="540"/>
        <w:jc w:val="both"/>
        <w:rPr>
          <w:sz w:val="28"/>
          <w:szCs w:val="28"/>
        </w:rPr>
      </w:pPr>
      <w:bookmarkStart w:id="0" w:name="Par41"/>
      <w:bookmarkEnd w:id="0"/>
      <w:r w:rsidRPr="00F432D8">
        <w:rPr>
          <w:sz w:val="28"/>
          <w:szCs w:val="28"/>
        </w:rPr>
        <w:t>2. К вопросам местного значения муниципального округа относятся:</w:t>
      </w:r>
    </w:p>
    <w:p w:rsidR="003C5C3B" w:rsidRPr="00F432D8" w:rsidRDefault="003C5C3B" w:rsidP="003C5C3B">
      <w:pPr>
        <w:pStyle w:val="ConsPlusNormal"/>
        <w:spacing w:before="240"/>
        <w:ind w:firstLine="540"/>
        <w:jc w:val="both"/>
        <w:rPr>
          <w:sz w:val="28"/>
          <w:szCs w:val="28"/>
        </w:rPr>
      </w:pPr>
      <w:r w:rsidRPr="00F432D8">
        <w:rPr>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F432D8">
        <w:rPr>
          <w:sz w:val="28"/>
          <w:szCs w:val="28"/>
        </w:rPr>
        <w:t>контроля за</w:t>
      </w:r>
      <w:proofErr w:type="gramEnd"/>
      <w:r w:rsidRPr="00F432D8">
        <w:rPr>
          <w:sz w:val="28"/>
          <w:szCs w:val="28"/>
        </w:rPr>
        <w:t xml:space="preserve"> его исполнением, составление и утверждение отчета об исполнении местного бюджета;</w:t>
      </w:r>
    </w:p>
    <w:p w:rsidR="003C5C3B" w:rsidRPr="00F432D8" w:rsidRDefault="003C5C3B" w:rsidP="003C5C3B">
      <w:pPr>
        <w:pStyle w:val="ConsPlusNormal"/>
        <w:jc w:val="both"/>
        <w:rPr>
          <w:sz w:val="28"/>
          <w:szCs w:val="28"/>
        </w:rPr>
      </w:pPr>
      <w:r w:rsidRPr="00F432D8">
        <w:rPr>
          <w:sz w:val="28"/>
          <w:szCs w:val="28"/>
        </w:rPr>
        <w:t xml:space="preserve">(подп. 1 в ред. </w:t>
      </w:r>
      <w:hyperlink r:id="rId15"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20.11.2014 N 151)</w:t>
      </w:r>
    </w:p>
    <w:p w:rsidR="003C5C3B" w:rsidRPr="00F432D8" w:rsidRDefault="003C5C3B" w:rsidP="003C5C3B">
      <w:pPr>
        <w:pStyle w:val="ConsPlusNormal"/>
        <w:spacing w:before="240"/>
        <w:ind w:firstLine="540"/>
        <w:jc w:val="both"/>
        <w:rPr>
          <w:sz w:val="28"/>
          <w:szCs w:val="28"/>
        </w:rPr>
      </w:pPr>
      <w:r w:rsidRPr="00F432D8">
        <w:rPr>
          <w:sz w:val="28"/>
          <w:szCs w:val="28"/>
        </w:rPr>
        <w:t>2) утверждение положения о бюджетном процессе в муниципальном округе;</w:t>
      </w:r>
    </w:p>
    <w:p w:rsidR="003C5C3B" w:rsidRPr="00F432D8" w:rsidRDefault="003C5C3B" w:rsidP="003C5C3B">
      <w:pPr>
        <w:pStyle w:val="ConsPlusNormal"/>
        <w:spacing w:before="240"/>
        <w:ind w:firstLine="540"/>
        <w:jc w:val="both"/>
        <w:rPr>
          <w:sz w:val="28"/>
          <w:szCs w:val="28"/>
        </w:rPr>
      </w:pPr>
      <w:r w:rsidRPr="00F432D8">
        <w:rPr>
          <w:sz w:val="28"/>
          <w:szCs w:val="28"/>
        </w:rPr>
        <w:t>3) владение, пользование и распоряжение имуществом, находящимся в муниципальной собственности;</w:t>
      </w:r>
    </w:p>
    <w:p w:rsidR="003C5C3B" w:rsidRPr="00F432D8" w:rsidRDefault="003C5C3B" w:rsidP="003C5C3B">
      <w:pPr>
        <w:pStyle w:val="ConsPlusNormal"/>
        <w:spacing w:before="240"/>
        <w:ind w:firstLine="540"/>
        <w:jc w:val="both"/>
        <w:rPr>
          <w:sz w:val="28"/>
          <w:szCs w:val="28"/>
        </w:rPr>
      </w:pPr>
      <w:r w:rsidRPr="00F432D8">
        <w:rPr>
          <w:sz w:val="28"/>
          <w:szCs w:val="28"/>
        </w:rPr>
        <w:t>4) установление порядка владения, пользования и распоряжения имуществом, находящимся в муниципальной собственности;</w:t>
      </w:r>
    </w:p>
    <w:p w:rsidR="003C5C3B" w:rsidRPr="00F432D8" w:rsidRDefault="003C5C3B" w:rsidP="003C5C3B">
      <w:pPr>
        <w:pStyle w:val="ConsPlusNormal"/>
        <w:spacing w:before="240"/>
        <w:ind w:firstLine="540"/>
        <w:jc w:val="both"/>
        <w:rPr>
          <w:sz w:val="28"/>
          <w:szCs w:val="28"/>
        </w:rPr>
      </w:pPr>
      <w:r w:rsidRPr="00F432D8">
        <w:rPr>
          <w:sz w:val="28"/>
          <w:szCs w:val="28"/>
        </w:rPr>
        <w:t xml:space="preserve">5) принятие решений о разрешении вступления в брак лицам, достигшим </w:t>
      </w:r>
      <w:r w:rsidRPr="00F432D8">
        <w:rPr>
          <w:sz w:val="28"/>
          <w:szCs w:val="28"/>
        </w:rPr>
        <w:lastRenderedPageBreak/>
        <w:t>возраста шестнадцати лет, в порядке, установленном семейным законодательством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3C5C3B" w:rsidRPr="00F432D8" w:rsidRDefault="003C5C3B" w:rsidP="003C5C3B">
      <w:pPr>
        <w:pStyle w:val="ConsPlusNormal"/>
        <w:spacing w:before="240"/>
        <w:ind w:firstLine="540"/>
        <w:jc w:val="both"/>
        <w:rPr>
          <w:sz w:val="28"/>
          <w:szCs w:val="28"/>
        </w:rPr>
      </w:pPr>
      <w:r w:rsidRPr="00F432D8">
        <w:rPr>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C5C3B" w:rsidRPr="00F432D8" w:rsidRDefault="003C5C3B" w:rsidP="003C5C3B">
      <w:pPr>
        <w:pStyle w:val="ConsPlusNormal"/>
        <w:spacing w:before="240"/>
        <w:ind w:firstLine="540"/>
        <w:jc w:val="both"/>
        <w:rPr>
          <w:sz w:val="28"/>
          <w:szCs w:val="28"/>
        </w:rPr>
      </w:pPr>
      <w:r w:rsidRPr="00F432D8">
        <w:rPr>
          <w:sz w:val="28"/>
          <w:szCs w:val="28"/>
        </w:rPr>
        <w:t>9) регистрация уставов территориального общественного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3C5C3B" w:rsidRPr="00F432D8" w:rsidRDefault="003C5C3B" w:rsidP="003C5C3B">
      <w:pPr>
        <w:pStyle w:val="ConsPlusNormal"/>
        <w:spacing w:before="240"/>
        <w:ind w:firstLine="540"/>
        <w:jc w:val="both"/>
        <w:rPr>
          <w:sz w:val="28"/>
          <w:szCs w:val="28"/>
        </w:rPr>
      </w:pPr>
      <w:r w:rsidRPr="00F432D8">
        <w:rPr>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12) распространение экологической информации, полученной от государственных органов;</w:t>
      </w:r>
    </w:p>
    <w:p w:rsidR="003C5C3B" w:rsidRPr="00F432D8" w:rsidRDefault="003C5C3B" w:rsidP="003C5C3B">
      <w:pPr>
        <w:pStyle w:val="ConsPlusNormal"/>
        <w:spacing w:before="240"/>
        <w:ind w:firstLine="540"/>
        <w:jc w:val="both"/>
        <w:rPr>
          <w:sz w:val="28"/>
          <w:szCs w:val="28"/>
        </w:rPr>
      </w:pPr>
      <w:r w:rsidRPr="00F432D8">
        <w:rPr>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F432D8">
        <w:rPr>
          <w:sz w:val="28"/>
          <w:szCs w:val="28"/>
        </w:rPr>
        <w:t>архивов</w:t>
      </w:r>
      <w:proofErr w:type="gramEnd"/>
      <w:r w:rsidRPr="00F432D8">
        <w:rPr>
          <w:sz w:val="28"/>
          <w:szCs w:val="28"/>
        </w:rPr>
        <w:t xml:space="preserve"> подведомственных органам местного самоуправления организаций;</w:t>
      </w:r>
    </w:p>
    <w:p w:rsidR="003C5C3B" w:rsidRPr="00F432D8" w:rsidRDefault="003C5C3B" w:rsidP="003C5C3B">
      <w:pPr>
        <w:pStyle w:val="ConsPlusNormal"/>
        <w:spacing w:before="240"/>
        <w:ind w:firstLine="540"/>
        <w:jc w:val="both"/>
        <w:rPr>
          <w:sz w:val="28"/>
          <w:szCs w:val="28"/>
        </w:rPr>
      </w:pPr>
      <w:r w:rsidRPr="00F432D8">
        <w:rPr>
          <w:sz w:val="28"/>
          <w:szCs w:val="28"/>
        </w:rPr>
        <w:t>15) рассмотрение жалоб потребителей, консультирование их по вопросам защиты прав потребителей;</w:t>
      </w:r>
    </w:p>
    <w:p w:rsidR="003C5C3B" w:rsidRPr="00F432D8" w:rsidRDefault="003C5C3B" w:rsidP="003C5C3B">
      <w:pPr>
        <w:pStyle w:val="ConsPlusNormal"/>
        <w:spacing w:before="240"/>
        <w:ind w:firstLine="540"/>
        <w:jc w:val="both"/>
        <w:rPr>
          <w:sz w:val="28"/>
          <w:szCs w:val="28"/>
        </w:rPr>
      </w:pPr>
      <w:r w:rsidRPr="00F432D8">
        <w:rPr>
          <w:sz w:val="28"/>
          <w:szCs w:val="28"/>
        </w:rPr>
        <w:t>16) взаимодействие с общественными объединениями;</w:t>
      </w:r>
    </w:p>
    <w:p w:rsidR="003C5C3B" w:rsidRPr="00F432D8" w:rsidRDefault="003C5C3B" w:rsidP="003C5C3B">
      <w:pPr>
        <w:pStyle w:val="ConsPlusNormal"/>
        <w:spacing w:before="240"/>
        <w:ind w:firstLine="540"/>
        <w:jc w:val="both"/>
        <w:rPr>
          <w:sz w:val="28"/>
          <w:szCs w:val="28"/>
        </w:rPr>
      </w:pPr>
      <w:r w:rsidRPr="00F432D8">
        <w:rPr>
          <w:sz w:val="28"/>
          <w:szCs w:val="28"/>
        </w:rPr>
        <w:t>17) участие:</w:t>
      </w:r>
    </w:p>
    <w:p w:rsidR="003C5C3B" w:rsidRPr="00F432D8" w:rsidRDefault="003C5C3B" w:rsidP="003C5C3B">
      <w:pPr>
        <w:pStyle w:val="ConsPlusNormal"/>
        <w:spacing w:before="240"/>
        <w:ind w:firstLine="540"/>
        <w:jc w:val="both"/>
        <w:rPr>
          <w:sz w:val="28"/>
          <w:szCs w:val="28"/>
        </w:rPr>
      </w:pPr>
      <w:r w:rsidRPr="00F432D8">
        <w:rPr>
          <w:sz w:val="28"/>
          <w:szCs w:val="28"/>
        </w:rPr>
        <w:t xml:space="preserve">а) утратил силу. - </w:t>
      </w:r>
      <w:hyperlink r:id="rId16" w:history="1">
        <w:r w:rsidRPr="00F432D8">
          <w:rPr>
            <w:color w:val="0000FF"/>
            <w:sz w:val="28"/>
            <w:szCs w:val="28"/>
          </w:rPr>
          <w:t>Решение</w:t>
        </w:r>
      </w:hyperlink>
      <w:r w:rsidRPr="00F432D8">
        <w:rPr>
          <w:sz w:val="28"/>
          <w:szCs w:val="28"/>
        </w:rPr>
        <w:t xml:space="preserve"> Совета депутатов муниципального округа Якиманка в г. Москве от 21.11.2013 N 139;</w:t>
      </w:r>
    </w:p>
    <w:p w:rsidR="003C5C3B" w:rsidRPr="00F432D8" w:rsidRDefault="003C5C3B" w:rsidP="003C5C3B">
      <w:pPr>
        <w:pStyle w:val="ConsPlusNormal"/>
        <w:spacing w:before="240"/>
        <w:ind w:firstLine="540"/>
        <w:jc w:val="both"/>
        <w:rPr>
          <w:sz w:val="28"/>
          <w:szCs w:val="28"/>
        </w:rPr>
      </w:pPr>
      <w:r w:rsidRPr="00F432D8">
        <w:rPr>
          <w:sz w:val="28"/>
          <w:szCs w:val="28"/>
        </w:rPr>
        <w:t xml:space="preserve">б) в осуществлении ежегодного персонального учета детей, имеющих право на </w:t>
      </w:r>
      <w:r w:rsidRPr="00F432D8">
        <w:rPr>
          <w:sz w:val="28"/>
          <w:szCs w:val="28"/>
        </w:rPr>
        <w:lastRenderedPageBreak/>
        <w:t>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C5C3B" w:rsidRPr="00F432D8" w:rsidRDefault="003C5C3B" w:rsidP="003C5C3B">
      <w:pPr>
        <w:pStyle w:val="ConsPlusNormal"/>
        <w:jc w:val="both"/>
        <w:rPr>
          <w:sz w:val="28"/>
          <w:szCs w:val="28"/>
        </w:rPr>
      </w:pPr>
      <w:r w:rsidRPr="00F432D8">
        <w:rPr>
          <w:sz w:val="28"/>
          <w:szCs w:val="28"/>
        </w:rPr>
        <w:t xml:space="preserve">(подп. "б" в ред. </w:t>
      </w:r>
      <w:hyperlink r:id="rId17"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spacing w:before="240"/>
        <w:ind w:firstLine="540"/>
        <w:jc w:val="both"/>
        <w:rPr>
          <w:sz w:val="28"/>
          <w:szCs w:val="28"/>
        </w:rPr>
      </w:pPr>
      <w:r w:rsidRPr="00F432D8">
        <w:rPr>
          <w:sz w:val="28"/>
          <w:szCs w:val="28"/>
        </w:rPr>
        <w:t>в) в организации работы общественных пунктов охраны порядка и их советов;</w:t>
      </w:r>
    </w:p>
    <w:p w:rsidR="003C5C3B" w:rsidRPr="00F432D8" w:rsidRDefault="003C5C3B" w:rsidP="003C5C3B">
      <w:pPr>
        <w:pStyle w:val="ConsPlusNormal"/>
        <w:spacing w:before="240"/>
        <w:ind w:firstLine="540"/>
        <w:jc w:val="both"/>
        <w:rPr>
          <w:sz w:val="28"/>
          <w:szCs w:val="28"/>
        </w:rPr>
      </w:pPr>
      <w:r w:rsidRPr="00F432D8">
        <w:rPr>
          <w:sz w:val="28"/>
          <w:szCs w:val="28"/>
        </w:rPr>
        <w:t>г) в работе призывной комиссии в соответствии с федеральным законодательством;</w:t>
      </w:r>
    </w:p>
    <w:p w:rsidR="003C5C3B" w:rsidRPr="00F432D8" w:rsidRDefault="003C5C3B" w:rsidP="003C5C3B">
      <w:pPr>
        <w:pStyle w:val="ConsPlusNormal"/>
        <w:spacing w:before="240"/>
        <w:ind w:firstLine="540"/>
        <w:jc w:val="both"/>
        <w:rPr>
          <w:sz w:val="28"/>
          <w:szCs w:val="28"/>
        </w:rPr>
      </w:pPr>
      <w:r w:rsidRPr="00F432D8">
        <w:rPr>
          <w:sz w:val="28"/>
          <w:szCs w:val="28"/>
        </w:rPr>
        <w:t>д) в организации и проведении городских праздничных и иных зрелищных мероприятий;</w:t>
      </w:r>
    </w:p>
    <w:p w:rsidR="003C5C3B" w:rsidRPr="00F432D8" w:rsidRDefault="003C5C3B" w:rsidP="003C5C3B">
      <w:pPr>
        <w:pStyle w:val="ConsPlusNormal"/>
        <w:spacing w:before="240"/>
        <w:ind w:firstLine="540"/>
        <w:jc w:val="both"/>
        <w:rPr>
          <w:sz w:val="28"/>
          <w:szCs w:val="28"/>
        </w:rPr>
      </w:pPr>
      <w:r w:rsidRPr="00F432D8">
        <w:rPr>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з) в проведении публичных слушаний по вопросам градостроительства;</w:t>
      </w:r>
    </w:p>
    <w:p w:rsidR="003C5C3B" w:rsidRPr="00F432D8" w:rsidRDefault="003C5C3B" w:rsidP="003C5C3B">
      <w:pPr>
        <w:pStyle w:val="ConsPlusNormal"/>
        <w:spacing w:before="240"/>
        <w:ind w:firstLine="540"/>
        <w:jc w:val="both"/>
        <w:rPr>
          <w:sz w:val="28"/>
          <w:szCs w:val="28"/>
        </w:rPr>
      </w:pPr>
      <w:r w:rsidRPr="00F432D8">
        <w:rPr>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3C5C3B" w:rsidRPr="00F432D8" w:rsidRDefault="003C5C3B" w:rsidP="003C5C3B">
      <w:pPr>
        <w:pStyle w:val="ConsPlusNormal"/>
        <w:jc w:val="both"/>
        <w:rPr>
          <w:sz w:val="28"/>
          <w:szCs w:val="28"/>
        </w:rPr>
      </w:pPr>
      <w:r w:rsidRPr="00F432D8">
        <w:rPr>
          <w:sz w:val="28"/>
          <w:szCs w:val="28"/>
        </w:rPr>
        <w:t xml:space="preserve">(подп. "и" в ред. </w:t>
      </w:r>
      <w:hyperlink r:id="rId18"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bookmarkStart w:id="1" w:name="Par71"/>
      <w:bookmarkEnd w:id="1"/>
      <w:r w:rsidRPr="00F432D8">
        <w:rPr>
          <w:sz w:val="28"/>
          <w:szCs w:val="28"/>
        </w:rPr>
        <w:t>18) согласование вносимых управой района города Москвы в префектуру административного округа города Москвы предложений:</w:t>
      </w:r>
    </w:p>
    <w:p w:rsidR="003C5C3B" w:rsidRPr="00F432D8" w:rsidRDefault="003C5C3B" w:rsidP="003C5C3B">
      <w:pPr>
        <w:pStyle w:val="ConsPlusNormal"/>
        <w:spacing w:before="240"/>
        <w:ind w:firstLine="540"/>
        <w:jc w:val="both"/>
        <w:rPr>
          <w:sz w:val="28"/>
          <w:szCs w:val="28"/>
        </w:rPr>
      </w:pPr>
      <w:r w:rsidRPr="00F432D8">
        <w:rPr>
          <w:sz w:val="28"/>
          <w:szCs w:val="28"/>
        </w:rPr>
        <w:t>а) по схеме размещения нестационарных объектов мелкорозничной сети;</w:t>
      </w:r>
    </w:p>
    <w:p w:rsidR="003C5C3B" w:rsidRPr="00F432D8" w:rsidRDefault="003C5C3B" w:rsidP="003C5C3B">
      <w:pPr>
        <w:pStyle w:val="ConsPlusNormal"/>
        <w:spacing w:before="240"/>
        <w:ind w:firstLine="540"/>
        <w:jc w:val="both"/>
        <w:rPr>
          <w:sz w:val="28"/>
          <w:szCs w:val="28"/>
        </w:rPr>
      </w:pPr>
      <w:r w:rsidRPr="00F432D8">
        <w:rPr>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21) внесение в уполномоченные органы исполнительной власти города Москвы предложений:</w:t>
      </w:r>
    </w:p>
    <w:p w:rsidR="003C5C3B" w:rsidRPr="00F432D8" w:rsidRDefault="003C5C3B" w:rsidP="003C5C3B">
      <w:pPr>
        <w:pStyle w:val="ConsPlusNormal"/>
        <w:spacing w:before="240"/>
        <w:ind w:firstLine="540"/>
        <w:jc w:val="both"/>
        <w:rPr>
          <w:sz w:val="28"/>
          <w:szCs w:val="28"/>
        </w:rPr>
      </w:pPr>
      <w:r w:rsidRPr="00F432D8">
        <w:rPr>
          <w:sz w:val="28"/>
          <w:szCs w:val="28"/>
        </w:rPr>
        <w:t>а) к проектам государственных программ (подпрограмм государственных программ) города Москвы;</w:t>
      </w:r>
    </w:p>
    <w:p w:rsidR="003C5C3B" w:rsidRPr="00F432D8" w:rsidRDefault="003C5C3B" w:rsidP="003C5C3B">
      <w:pPr>
        <w:pStyle w:val="ConsPlusNormal"/>
        <w:jc w:val="both"/>
        <w:rPr>
          <w:sz w:val="28"/>
          <w:szCs w:val="28"/>
        </w:rPr>
      </w:pPr>
      <w:r w:rsidRPr="00F432D8">
        <w:rPr>
          <w:sz w:val="28"/>
          <w:szCs w:val="28"/>
        </w:rPr>
        <w:t xml:space="preserve">(подп. "а" в ред. </w:t>
      </w:r>
      <w:hyperlink r:id="rId19"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20.06.2019 N 70)</w:t>
      </w:r>
    </w:p>
    <w:p w:rsidR="003C5C3B" w:rsidRPr="00F432D8" w:rsidRDefault="003C5C3B" w:rsidP="003C5C3B">
      <w:pPr>
        <w:pStyle w:val="ConsPlusNormal"/>
        <w:spacing w:before="240"/>
        <w:ind w:firstLine="540"/>
        <w:jc w:val="both"/>
        <w:rPr>
          <w:sz w:val="28"/>
          <w:szCs w:val="28"/>
        </w:rPr>
      </w:pPr>
      <w:r w:rsidRPr="00F432D8">
        <w:rPr>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3C5C3B" w:rsidRPr="00F432D8" w:rsidRDefault="003C5C3B" w:rsidP="003C5C3B">
      <w:pPr>
        <w:pStyle w:val="ConsPlusNormal"/>
        <w:spacing w:before="240"/>
        <w:ind w:firstLine="540"/>
        <w:jc w:val="both"/>
        <w:rPr>
          <w:sz w:val="28"/>
          <w:szCs w:val="28"/>
        </w:rPr>
      </w:pPr>
      <w:r w:rsidRPr="00F432D8">
        <w:rPr>
          <w:sz w:val="28"/>
          <w:szCs w:val="28"/>
        </w:rPr>
        <w:t>в) по созданию условий для развития на территории муниципального округа физической культуры и массового спорта;</w:t>
      </w:r>
    </w:p>
    <w:p w:rsidR="003C5C3B" w:rsidRPr="00F432D8" w:rsidRDefault="003C5C3B" w:rsidP="003C5C3B">
      <w:pPr>
        <w:pStyle w:val="ConsPlusNormal"/>
        <w:spacing w:before="240"/>
        <w:ind w:firstLine="540"/>
        <w:jc w:val="both"/>
        <w:rPr>
          <w:sz w:val="28"/>
          <w:szCs w:val="28"/>
        </w:rPr>
      </w:pPr>
      <w:r w:rsidRPr="00F432D8">
        <w:rPr>
          <w:sz w:val="28"/>
          <w:szCs w:val="28"/>
        </w:rPr>
        <w:t>г) по организации и изменению маршрутов, режима работы, остановок наземного городского пассажирского транспорта;</w:t>
      </w:r>
    </w:p>
    <w:p w:rsidR="003C5C3B" w:rsidRPr="00F432D8" w:rsidRDefault="003C5C3B" w:rsidP="003C5C3B">
      <w:pPr>
        <w:pStyle w:val="ConsPlusNormal"/>
        <w:spacing w:before="240"/>
        <w:ind w:firstLine="540"/>
        <w:jc w:val="both"/>
        <w:rPr>
          <w:sz w:val="28"/>
          <w:szCs w:val="28"/>
        </w:rPr>
      </w:pPr>
      <w:r w:rsidRPr="00F432D8">
        <w:rPr>
          <w:sz w:val="28"/>
          <w:szCs w:val="28"/>
        </w:rPr>
        <w:t>д) по повышению эффективности охраны общественного порядка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е) по благоустройству территории муниципального округа;</w:t>
      </w:r>
    </w:p>
    <w:p w:rsidR="003C5C3B" w:rsidRPr="00F432D8" w:rsidRDefault="003C5C3B" w:rsidP="003C5C3B">
      <w:pPr>
        <w:pStyle w:val="ConsPlusNormal"/>
        <w:spacing w:before="240"/>
        <w:ind w:firstLine="540"/>
        <w:jc w:val="both"/>
        <w:rPr>
          <w:sz w:val="28"/>
          <w:szCs w:val="28"/>
        </w:rPr>
      </w:pPr>
      <w:bookmarkStart w:id="2" w:name="Par84"/>
      <w:bookmarkEnd w:id="2"/>
      <w:proofErr w:type="gramStart"/>
      <w:r w:rsidRPr="00F432D8">
        <w:rPr>
          <w:sz w:val="28"/>
          <w:szCs w:val="28"/>
        </w:rPr>
        <w:t xml:space="preserve">22) внесение в соответствии с </w:t>
      </w:r>
      <w:hyperlink r:id="rId20" w:history="1">
        <w:r w:rsidRPr="00F432D8">
          <w:rPr>
            <w:color w:val="0000FF"/>
            <w:sz w:val="28"/>
            <w:szCs w:val="28"/>
          </w:rPr>
          <w:t>Законом</w:t>
        </w:r>
      </w:hyperlink>
      <w:r w:rsidRPr="00F432D8">
        <w:rPr>
          <w:sz w:val="28"/>
          <w:szCs w:val="28"/>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 xml:space="preserve">а) к проектам Генерального плана города Москвы, изменений Генерального </w:t>
      </w:r>
      <w:hyperlink r:id="rId21" w:history="1">
        <w:r w:rsidRPr="00F432D8">
          <w:rPr>
            <w:color w:val="0000FF"/>
            <w:sz w:val="28"/>
            <w:szCs w:val="28"/>
          </w:rPr>
          <w:t>плана</w:t>
        </w:r>
      </w:hyperlink>
      <w:r w:rsidRPr="00F432D8">
        <w:rPr>
          <w:sz w:val="28"/>
          <w:szCs w:val="28"/>
        </w:rPr>
        <w:t xml:space="preserve">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б) к проектам правил землепользования и застройки;</w:t>
      </w:r>
    </w:p>
    <w:p w:rsidR="003C5C3B" w:rsidRPr="00F432D8" w:rsidRDefault="003C5C3B" w:rsidP="003C5C3B">
      <w:pPr>
        <w:pStyle w:val="ConsPlusNormal"/>
        <w:spacing w:before="240"/>
        <w:ind w:firstLine="540"/>
        <w:jc w:val="both"/>
        <w:rPr>
          <w:sz w:val="28"/>
          <w:szCs w:val="28"/>
        </w:rPr>
      </w:pPr>
      <w:r w:rsidRPr="00F432D8">
        <w:rPr>
          <w:sz w:val="28"/>
          <w:szCs w:val="28"/>
        </w:rPr>
        <w:t xml:space="preserve">в) к проектам территориальных, отраслевых схем, содержащих положения о </w:t>
      </w:r>
      <w:r w:rsidRPr="00F432D8">
        <w:rPr>
          <w:sz w:val="28"/>
          <w:szCs w:val="28"/>
        </w:rPr>
        <w:lastRenderedPageBreak/>
        <w:t>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C5C3B" w:rsidRPr="00F432D8" w:rsidRDefault="003C5C3B" w:rsidP="003C5C3B">
      <w:pPr>
        <w:pStyle w:val="ConsPlusNormal"/>
        <w:spacing w:before="240"/>
        <w:ind w:firstLine="540"/>
        <w:jc w:val="both"/>
        <w:rPr>
          <w:sz w:val="28"/>
          <w:szCs w:val="28"/>
        </w:rPr>
      </w:pPr>
      <w:r w:rsidRPr="00F432D8">
        <w:rPr>
          <w:sz w:val="28"/>
          <w:szCs w:val="28"/>
        </w:rPr>
        <w:t>г) к проектам планировки территорий;</w:t>
      </w:r>
    </w:p>
    <w:p w:rsidR="003C5C3B" w:rsidRPr="00F432D8" w:rsidRDefault="003C5C3B" w:rsidP="003C5C3B">
      <w:pPr>
        <w:pStyle w:val="ConsPlusNormal"/>
        <w:spacing w:before="240"/>
        <w:ind w:firstLine="540"/>
        <w:jc w:val="both"/>
        <w:rPr>
          <w:sz w:val="28"/>
          <w:szCs w:val="28"/>
        </w:rPr>
      </w:pPr>
      <w:r w:rsidRPr="00F432D8">
        <w:rPr>
          <w:sz w:val="28"/>
          <w:szCs w:val="28"/>
        </w:rPr>
        <w:t>д) к проектам межевания не подлежащих реорганизации жилых территорий, на территориях которых разработаны указанные проекты;</w:t>
      </w:r>
    </w:p>
    <w:p w:rsidR="003C5C3B" w:rsidRPr="00F432D8" w:rsidRDefault="003C5C3B" w:rsidP="003C5C3B">
      <w:pPr>
        <w:pStyle w:val="ConsPlusNormal"/>
        <w:spacing w:before="240"/>
        <w:ind w:firstLine="540"/>
        <w:jc w:val="both"/>
        <w:rPr>
          <w:sz w:val="28"/>
          <w:szCs w:val="28"/>
        </w:rPr>
      </w:pPr>
      <w:r w:rsidRPr="00F432D8">
        <w:rPr>
          <w:sz w:val="28"/>
          <w:szCs w:val="28"/>
        </w:rPr>
        <w:t xml:space="preserve">е) утратил силу. - </w:t>
      </w:r>
      <w:hyperlink r:id="rId22" w:history="1">
        <w:r w:rsidRPr="00F432D8">
          <w:rPr>
            <w:color w:val="0000FF"/>
            <w:sz w:val="28"/>
            <w:szCs w:val="28"/>
          </w:rPr>
          <w:t>Решение</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proofErr w:type="gramStart"/>
      <w:r w:rsidRPr="00F432D8">
        <w:rPr>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3C5C3B" w:rsidRPr="00F432D8" w:rsidRDefault="003C5C3B" w:rsidP="003C5C3B">
      <w:pPr>
        <w:pStyle w:val="ConsPlusNormal"/>
        <w:jc w:val="both"/>
        <w:rPr>
          <w:sz w:val="28"/>
          <w:szCs w:val="28"/>
        </w:rPr>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II. ОРГАНЫ И ДОЛЖНОСТНЫЕ ЛИЦА МЕСТНОГО САМОУПРАВЛЕНИЯ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4. Структура и наименования органов местного самоуправления</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Структуру органов местного самоуправления составляют:</w:t>
      </w:r>
    </w:p>
    <w:p w:rsidR="003C5C3B" w:rsidRPr="00F432D8" w:rsidRDefault="003C5C3B" w:rsidP="003C5C3B">
      <w:pPr>
        <w:pStyle w:val="ConsPlusNormal"/>
        <w:spacing w:before="240"/>
        <w:ind w:firstLine="540"/>
        <w:jc w:val="both"/>
        <w:rPr>
          <w:sz w:val="28"/>
          <w:szCs w:val="28"/>
        </w:rPr>
      </w:pPr>
      <w:r w:rsidRPr="00F432D8">
        <w:rPr>
          <w:sz w:val="28"/>
          <w:szCs w:val="28"/>
        </w:rPr>
        <w:t>1) представительный орган местного самоуправления - Совет депутатов муниципального округа Якиманка (далее - Совет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глава муниципального образования - глава муниципального округа Якиманка (далее - глава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3) исполнительно-распорядительный орган местного самоуправления - аппарат Совета депутатов муниципального округа Якиманка (сокращенное наименование - аппарат СД МО Якиманка) (далее - аппарат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5. Совет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Совет депутатов состоит из депутатов, избираемых на муниципальных </w:t>
      </w:r>
      <w:r w:rsidRPr="00F432D8">
        <w:rPr>
          <w:sz w:val="28"/>
          <w:szCs w:val="28"/>
        </w:rPr>
        <w:lastRenderedPageBreak/>
        <w:t>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2. Полномочия Председателя Совета депутатов исполняет глава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3. Совет депутатов состоит из 1</w:t>
      </w:r>
      <w:r>
        <w:rPr>
          <w:sz w:val="28"/>
          <w:szCs w:val="28"/>
        </w:rPr>
        <w:t>0</w:t>
      </w:r>
      <w:r w:rsidRPr="00F432D8">
        <w:rPr>
          <w:sz w:val="28"/>
          <w:szCs w:val="28"/>
        </w:rPr>
        <w:t xml:space="preserve"> депутата.</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п</w:t>
      </w:r>
      <w:proofErr w:type="gramEnd"/>
      <w:r w:rsidRPr="00F432D8">
        <w:rPr>
          <w:sz w:val="28"/>
          <w:szCs w:val="28"/>
        </w:rPr>
        <w:t xml:space="preserve">. 3 в ред. </w:t>
      </w:r>
      <w:hyperlink r:id="rId23"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w:t>
      </w:r>
      <w:r>
        <w:rPr>
          <w:sz w:val="28"/>
          <w:szCs w:val="28"/>
        </w:rPr>
        <w:t>20.04.</w:t>
      </w:r>
      <w:r w:rsidRPr="00F432D8">
        <w:rPr>
          <w:sz w:val="28"/>
          <w:szCs w:val="28"/>
        </w:rPr>
        <w:t>202</w:t>
      </w:r>
      <w:r>
        <w:rPr>
          <w:sz w:val="28"/>
          <w:szCs w:val="28"/>
        </w:rPr>
        <w:t>3</w:t>
      </w:r>
      <w:r w:rsidRPr="00F432D8">
        <w:rPr>
          <w:sz w:val="28"/>
          <w:szCs w:val="28"/>
        </w:rPr>
        <w:t xml:space="preserve"> N </w:t>
      </w:r>
      <w:r>
        <w:rPr>
          <w:sz w:val="28"/>
          <w:szCs w:val="28"/>
        </w:rPr>
        <w:t>40</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4. Срок полномочий Совета депутатов - 5 лет.</w:t>
      </w:r>
    </w:p>
    <w:p w:rsidR="003C5C3B" w:rsidRPr="00F432D8" w:rsidRDefault="003C5C3B" w:rsidP="003C5C3B">
      <w:pPr>
        <w:pStyle w:val="ConsPlusNormal"/>
        <w:spacing w:before="240"/>
        <w:ind w:firstLine="540"/>
        <w:jc w:val="both"/>
        <w:rPr>
          <w:sz w:val="28"/>
          <w:szCs w:val="28"/>
        </w:rPr>
      </w:pPr>
      <w:r w:rsidRPr="00F432D8">
        <w:rPr>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3C5C3B" w:rsidRPr="00F432D8" w:rsidRDefault="003C5C3B" w:rsidP="003C5C3B">
      <w:pPr>
        <w:pStyle w:val="ConsPlusNormal"/>
        <w:spacing w:before="240"/>
        <w:ind w:firstLine="540"/>
        <w:jc w:val="both"/>
        <w:rPr>
          <w:sz w:val="28"/>
          <w:szCs w:val="28"/>
        </w:rPr>
      </w:pPr>
      <w:r w:rsidRPr="00F432D8">
        <w:rPr>
          <w:sz w:val="28"/>
          <w:szCs w:val="28"/>
        </w:rPr>
        <w:t>Регламент Совета депутатов принимается большинством голосов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8. Заседание Совета депутатов правомочно, если на нем присутствуют не менее 50 процентов от числа избранных депутатов.</w:t>
      </w:r>
    </w:p>
    <w:p w:rsidR="003C5C3B" w:rsidRPr="00F432D8" w:rsidRDefault="003C5C3B" w:rsidP="003C5C3B">
      <w:pPr>
        <w:pStyle w:val="ConsPlusNormal"/>
        <w:spacing w:before="240"/>
        <w:ind w:firstLine="540"/>
        <w:jc w:val="both"/>
        <w:rPr>
          <w:sz w:val="28"/>
          <w:szCs w:val="28"/>
        </w:rPr>
      </w:pPr>
      <w:r w:rsidRPr="00F432D8">
        <w:rPr>
          <w:sz w:val="28"/>
          <w:szCs w:val="28"/>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10. Полномочия Совета депутатов прекращаются со дня начала работы Совета депутатов нового созыва (его первого заседания).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11. Полномочия Совета депутатов могут быть прекращены досрочно в порядке и по основаниям, которые предусмотрены </w:t>
      </w:r>
      <w:hyperlink r:id="rId24" w:history="1">
        <w:r w:rsidRPr="00F432D8">
          <w:rPr>
            <w:color w:val="0000FF"/>
            <w:sz w:val="28"/>
            <w:szCs w:val="28"/>
          </w:rPr>
          <w:t>статьей 73</w:t>
        </w:r>
      </w:hyperlink>
      <w:r w:rsidRPr="00F432D8">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Полномочия Совета депутатов также прекращаются:</w:t>
      </w:r>
    </w:p>
    <w:p w:rsidR="003C5C3B" w:rsidRPr="00F432D8" w:rsidRDefault="003C5C3B" w:rsidP="003C5C3B">
      <w:pPr>
        <w:pStyle w:val="ConsPlusNormal"/>
        <w:spacing w:before="240"/>
        <w:ind w:firstLine="540"/>
        <w:jc w:val="both"/>
        <w:rPr>
          <w:sz w:val="28"/>
          <w:szCs w:val="28"/>
        </w:rPr>
      </w:pPr>
      <w:r w:rsidRPr="00F432D8">
        <w:rPr>
          <w:sz w:val="28"/>
          <w:szCs w:val="28"/>
        </w:rPr>
        <w:t>1) в случае принятия Советом депутатов решения о самороспуске, в порядке, предусмотренном настоящим Уставом;</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3) в случае преобразования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12. Досрочное прекращение полномочий Совета депутатов влечет досрочное прекращение полномочий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3C5C3B" w:rsidRPr="00F432D8" w:rsidRDefault="003C5C3B" w:rsidP="003C5C3B">
      <w:pPr>
        <w:pStyle w:val="ConsPlusNormal"/>
        <w:spacing w:before="240"/>
        <w:ind w:firstLine="540"/>
        <w:jc w:val="both"/>
        <w:rPr>
          <w:sz w:val="28"/>
          <w:szCs w:val="28"/>
        </w:rPr>
      </w:pPr>
      <w:r w:rsidRPr="00F432D8">
        <w:rPr>
          <w:sz w:val="28"/>
          <w:szCs w:val="28"/>
        </w:rPr>
        <w:t>14. Совет депутатов имеет печать и бланки с изображением герба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6. Полномочия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В исключительной компетенции Совета депутатов находится:</w:t>
      </w:r>
    </w:p>
    <w:p w:rsidR="003C5C3B" w:rsidRPr="00F432D8" w:rsidRDefault="003C5C3B" w:rsidP="003C5C3B">
      <w:pPr>
        <w:pStyle w:val="ConsPlusNormal"/>
        <w:spacing w:before="240"/>
        <w:ind w:firstLine="540"/>
        <w:jc w:val="both"/>
        <w:rPr>
          <w:sz w:val="28"/>
          <w:szCs w:val="28"/>
        </w:rPr>
      </w:pPr>
      <w:r w:rsidRPr="00F432D8">
        <w:rPr>
          <w:sz w:val="28"/>
          <w:szCs w:val="28"/>
        </w:rPr>
        <w:t>1) принятие Устава муниципального округа (далее - Устав) и внесение в Устав изменений и дополнений;</w:t>
      </w:r>
    </w:p>
    <w:p w:rsidR="003C5C3B" w:rsidRPr="00F432D8" w:rsidRDefault="003C5C3B" w:rsidP="003C5C3B">
      <w:pPr>
        <w:pStyle w:val="ConsPlusNormal"/>
        <w:spacing w:before="240"/>
        <w:ind w:firstLine="540"/>
        <w:jc w:val="both"/>
        <w:rPr>
          <w:sz w:val="28"/>
          <w:szCs w:val="28"/>
        </w:rPr>
      </w:pPr>
      <w:r w:rsidRPr="00F432D8">
        <w:rPr>
          <w:sz w:val="28"/>
          <w:szCs w:val="28"/>
        </w:rPr>
        <w:t>2) утверждение местного бюджета и годового отчета о его исполнении;</w:t>
      </w:r>
    </w:p>
    <w:p w:rsidR="003C5C3B" w:rsidRPr="00F432D8" w:rsidRDefault="003C5C3B" w:rsidP="003C5C3B">
      <w:pPr>
        <w:pStyle w:val="ConsPlusNormal"/>
        <w:jc w:val="both"/>
        <w:rPr>
          <w:sz w:val="28"/>
          <w:szCs w:val="28"/>
        </w:rPr>
      </w:pPr>
      <w:r w:rsidRPr="00F432D8">
        <w:rPr>
          <w:sz w:val="28"/>
          <w:szCs w:val="28"/>
        </w:rPr>
        <w:t xml:space="preserve">(подп. 2 в ред. </w:t>
      </w:r>
      <w:hyperlink r:id="rId25"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 N 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3) принятие планов и программ развития муниципального округа, утверждение отчетов об их исполнении;</w:t>
      </w:r>
    </w:p>
    <w:p w:rsidR="003C5C3B" w:rsidRPr="00F432D8" w:rsidRDefault="003C5C3B" w:rsidP="003C5C3B">
      <w:pPr>
        <w:pStyle w:val="ConsPlusNormal"/>
        <w:spacing w:before="240"/>
        <w:ind w:firstLine="540"/>
        <w:jc w:val="both"/>
        <w:rPr>
          <w:sz w:val="28"/>
          <w:szCs w:val="28"/>
        </w:rPr>
      </w:pPr>
      <w:r w:rsidRPr="00F432D8">
        <w:rPr>
          <w:sz w:val="28"/>
          <w:szCs w:val="28"/>
        </w:rPr>
        <w:t>4) определение порядка управления и распоряжения имуществом, находящимся в муниципальной собственности;</w:t>
      </w:r>
    </w:p>
    <w:p w:rsidR="003C5C3B" w:rsidRPr="00F432D8" w:rsidRDefault="003C5C3B" w:rsidP="003C5C3B">
      <w:pPr>
        <w:pStyle w:val="ConsPlusNormal"/>
        <w:spacing w:before="240"/>
        <w:ind w:firstLine="540"/>
        <w:jc w:val="both"/>
        <w:rPr>
          <w:sz w:val="28"/>
          <w:szCs w:val="28"/>
        </w:rPr>
      </w:pPr>
      <w:r w:rsidRPr="00F432D8">
        <w:rPr>
          <w:sz w:val="28"/>
          <w:szCs w:val="28"/>
        </w:rPr>
        <w:t xml:space="preserve">5) </w:t>
      </w:r>
      <w:proofErr w:type="gramStart"/>
      <w:r w:rsidRPr="00F432D8">
        <w:rPr>
          <w:sz w:val="28"/>
          <w:szCs w:val="28"/>
        </w:rPr>
        <w:t>контроль за</w:t>
      </w:r>
      <w:proofErr w:type="gramEnd"/>
      <w:r w:rsidRPr="00F432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3B" w:rsidRPr="00F432D8" w:rsidRDefault="003C5C3B" w:rsidP="003C5C3B">
      <w:pPr>
        <w:pStyle w:val="ConsPlusNormal"/>
        <w:spacing w:before="240"/>
        <w:ind w:firstLine="540"/>
        <w:jc w:val="both"/>
        <w:rPr>
          <w:sz w:val="28"/>
          <w:szCs w:val="28"/>
        </w:rPr>
      </w:pPr>
      <w:r w:rsidRPr="00F432D8">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8) принятие решения о проведении местного референдума;</w:t>
      </w:r>
    </w:p>
    <w:p w:rsidR="003C5C3B" w:rsidRPr="00F432D8" w:rsidRDefault="003C5C3B" w:rsidP="003C5C3B">
      <w:pPr>
        <w:pStyle w:val="ConsPlusNormal"/>
        <w:spacing w:before="240"/>
        <w:ind w:firstLine="540"/>
        <w:jc w:val="both"/>
        <w:rPr>
          <w:sz w:val="28"/>
          <w:szCs w:val="28"/>
        </w:rPr>
      </w:pPr>
      <w:r w:rsidRPr="00F432D8">
        <w:rPr>
          <w:sz w:val="28"/>
          <w:szCs w:val="28"/>
        </w:rPr>
        <w:t>9) принятие решения об участии муниципального округа в организациях межмуниципального сотрудничества;</w:t>
      </w:r>
    </w:p>
    <w:p w:rsidR="003C5C3B" w:rsidRPr="00F432D8" w:rsidRDefault="003C5C3B" w:rsidP="003C5C3B">
      <w:pPr>
        <w:pStyle w:val="ConsPlusNormal"/>
        <w:spacing w:before="240"/>
        <w:ind w:firstLine="540"/>
        <w:jc w:val="both"/>
        <w:rPr>
          <w:sz w:val="28"/>
          <w:szCs w:val="28"/>
        </w:rPr>
      </w:pPr>
      <w:r w:rsidRPr="00F432D8">
        <w:rPr>
          <w:sz w:val="28"/>
          <w:szCs w:val="28"/>
        </w:rPr>
        <w:t>10) образование постоянных комиссий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ar41" w:tooltip="2. К вопросам местного значения муниципального округа относятся:" w:history="1">
        <w:r w:rsidRPr="00F432D8">
          <w:rPr>
            <w:color w:val="0000FF"/>
            <w:sz w:val="28"/>
            <w:szCs w:val="28"/>
          </w:rPr>
          <w:t>пунктом 2 статьи 3</w:t>
        </w:r>
      </w:hyperlink>
      <w:r w:rsidRPr="00F432D8">
        <w:rPr>
          <w:sz w:val="28"/>
          <w:szCs w:val="28"/>
        </w:rPr>
        <w:t xml:space="preserve"> настоящего Устава;</w:t>
      </w:r>
    </w:p>
    <w:p w:rsidR="003C5C3B" w:rsidRPr="00F432D8" w:rsidRDefault="003C5C3B" w:rsidP="003C5C3B">
      <w:pPr>
        <w:pStyle w:val="ConsPlusNormal"/>
        <w:spacing w:before="240"/>
        <w:ind w:firstLine="540"/>
        <w:jc w:val="both"/>
        <w:rPr>
          <w:sz w:val="28"/>
          <w:szCs w:val="28"/>
        </w:rPr>
      </w:pPr>
      <w:r w:rsidRPr="00F432D8">
        <w:rPr>
          <w:sz w:val="28"/>
          <w:szCs w:val="28"/>
        </w:rPr>
        <w:t xml:space="preserve">12) согласование предложений по вопросам местного значения, установленных </w:t>
      </w:r>
      <w:hyperlink w:anchor="Par71" w:tooltip="18) согласование вносимых управой района города Москвы в префектуру административного округа города Москвы предложений:" w:history="1">
        <w:r w:rsidRPr="00F432D8">
          <w:rPr>
            <w:color w:val="0000FF"/>
            <w:sz w:val="28"/>
            <w:szCs w:val="28"/>
          </w:rPr>
          <w:t>подпунктом 18 пункта 2 статьи 3</w:t>
        </w:r>
      </w:hyperlink>
      <w:r w:rsidRPr="00F432D8">
        <w:rPr>
          <w:sz w:val="28"/>
          <w:szCs w:val="28"/>
        </w:rPr>
        <w:t xml:space="preserve"> настоящего Устава;</w:t>
      </w:r>
    </w:p>
    <w:p w:rsidR="003C5C3B" w:rsidRPr="00F432D8" w:rsidRDefault="003C5C3B" w:rsidP="003C5C3B">
      <w:pPr>
        <w:pStyle w:val="ConsPlusNormal"/>
        <w:spacing w:before="240"/>
        <w:ind w:firstLine="540"/>
        <w:jc w:val="both"/>
        <w:rPr>
          <w:sz w:val="28"/>
          <w:szCs w:val="28"/>
        </w:rPr>
      </w:pPr>
      <w:r w:rsidRPr="00F432D8">
        <w:rPr>
          <w:sz w:val="28"/>
          <w:szCs w:val="28"/>
        </w:rPr>
        <w:t xml:space="preserve">13) внесение предложений в соответствии с </w:t>
      </w:r>
      <w:hyperlink w:anchor="Par84" w:tooltip="22) внесение в соответствии с Законом города Москвы от 25 июня 2008 года N 28 &quot;Градостроительный кодекс города Москвы&quot; в орган исполнительной власти города Москвы, уполномоченный в области градостроительного проектирования и архитектуры, или в соответствующую " w:history="1">
        <w:r w:rsidRPr="00F432D8">
          <w:rPr>
            <w:color w:val="0000FF"/>
            <w:sz w:val="28"/>
            <w:szCs w:val="28"/>
          </w:rPr>
          <w:t>подпунктом 22 пункта 2 статьи 3</w:t>
        </w:r>
      </w:hyperlink>
      <w:r w:rsidRPr="00F432D8">
        <w:rPr>
          <w:sz w:val="28"/>
          <w:szCs w:val="28"/>
        </w:rPr>
        <w:t xml:space="preserve"> настоящего Устава;</w:t>
      </w:r>
    </w:p>
    <w:p w:rsidR="003C5C3B" w:rsidRPr="00F432D8" w:rsidRDefault="003C5C3B" w:rsidP="003C5C3B">
      <w:pPr>
        <w:pStyle w:val="ConsPlusNormal"/>
        <w:spacing w:before="240"/>
        <w:ind w:firstLine="540"/>
        <w:jc w:val="both"/>
        <w:rPr>
          <w:sz w:val="28"/>
          <w:szCs w:val="28"/>
        </w:rPr>
      </w:pPr>
      <w:r w:rsidRPr="00F432D8">
        <w:rPr>
          <w:sz w:val="28"/>
          <w:szCs w:val="28"/>
        </w:rPr>
        <w:t>14) установление порядка реализации правотворческой инициативы граждан;</w:t>
      </w:r>
    </w:p>
    <w:p w:rsidR="003C5C3B" w:rsidRPr="00F432D8" w:rsidRDefault="003C5C3B" w:rsidP="003C5C3B">
      <w:pPr>
        <w:pStyle w:val="ConsPlusNormal"/>
        <w:spacing w:before="240"/>
        <w:ind w:firstLine="540"/>
        <w:jc w:val="both"/>
        <w:rPr>
          <w:sz w:val="28"/>
          <w:szCs w:val="28"/>
        </w:rPr>
      </w:pPr>
      <w:r w:rsidRPr="00F432D8">
        <w:rPr>
          <w:sz w:val="28"/>
          <w:szCs w:val="28"/>
        </w:rPr>
        <w:t xml:space="preserve">15) принятие решения об удалении главы муниципального округа в отставку в случаях и порядке, установленных Федеральным </w:t>
      </w:r>
      <w:hyperlink r:id="rId26" w:history="1">
        <w:r w:rsidRPr="00F432D8">
          <w:rPr>
            <w:color w:val="0000FF"/>
            <w:sz w:val="28"/>
            <w:szCs w:val="28"/>
          </w:rPr>
          <w:t>законом</w:t>
        </w:r>
      </w:hyperlink>
      <w:r w:rsidRPr="00F432D8">
        <w:rPr>
          <w:sz w:val="28"/>
          <w:szCs w:val="28"/>
        </w:rPr>
        <w:t xml:space="preserve"> "Об общих принципах организации местного самоуправления в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17) принятие решения о создании некоммерческих организаций в форме автономных некоммерческих организаций и фондов в соответствии с Федеральным </w:t>
      </w:r>
      <w:hyperlink r:id="rId27" w:history="1">
        <w:r w:rsidRPr="00F432D8">
          <w:rPr>
            <w:color w:val="0000FF"/>
            <w:sz w:val="28"/>
            <w:szCs w:val="28"/>
          </w:rPr>
          <w:t>законом</w:t>
        </w:r>
      </w:hyperlink>
      <w:r w:rsidRPr="00F432D8">
        <w:rPr>
          <w:sz w:val="28"/>
          <w:szCs w:val="28"/>
        </w:rPr>
        <w:t xml:space="preserve"> "Об общих принципах организации местного самоуправления в Российской Федерации";</w:t>
      </w:r>
    </w:p>
    <w:p w:rsidR="003C5C3B" w:rsidRPr="00F432D8" w:rsidRDefault="003C5C3B" w:rsidP="003C5C3B">
      <w:pPr>
        <w:pStyle w:val="ConsPlusNormal"/>
        <w:jc w:val="both"/>
        <w:rPr>
          <w:sz w:val="28"/>
          <w:szCs w:val="28"/>
        </w:rPr>
      </w:pPr>
      <w:r w:rsidRPr="00F432D8">
        <w:rPr>
          <w:sz w:val="28"/>
          <w:szCs w:val="28"/>
        </w:rPr>
        <w:t xml:space="preserve">(подп. 17 </w:t>
      </w:r>
      <w:proofErr w:type="gramStart"/>
      <w:r w:rsidRPr="00F432D8">
        <w:rPr>
          <w:sz w:val="28"/>
          <w:szCs w:val="28"/>
        </w:rPr>
        <w:t>введен</w:t>
      </w:r>
      <w:proofErr w:type="gramEnd"/>
      <w:r w:rsidRPr="00F432D8">
        <w:rPr>
          <w:sz w:val="28"/>
          <w:szCs w:val="28"/>
        </w:rPr>
        <w:t xml:space="preserve"> </w:t>
      </w:r>
      <w:hyperlink r:id="rId28"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06.09.2018 N 108)</w:t>
      </w:r>
    </w:p>
    <w:p w:rsidR="003C5C3B" w:rsidRPr="00F432D8" w:rsidRDefault="003C5C3B" w:rsidP="003C5C3B">
      <w:pPr>
        <w:pStyle w:val="ConsPlusNormal"/>
        <w:spacing w:before="240"/>
        <w:ind w:firstLine="540"/>
        <w:jc w:val="both"/>
        <w:rPr>
          <w:sz w:val="28"/>
          <w:szCs w:val="28"/>
        </w:rPr>
      </w:pPr>
      <w:r w:rsidRPr="00F432D8">
        <w:rPr>
          <w:sz w:val="28"/>
          <w:szCs w:val="28"/>
        </w:rPr>
        <w:t xml:space="preserve">18) Некоммерческие организации муниципальных образований осуществляют свою деятельность в соответствии с Гражданским </w:t>
      </w:r>
      <w:hyperlink r:id="rId29" w:history="1">
        <w:r w:rsidRPr="00F432D8">
          <w:rPr>
            <w:color w:val="0000FF"/>
            <w:sz w:val="28"/>
            <w:szCs w:val="28"/>
          </w:rPr>
          <w:t>кодексом</w:t>
        </w:r>
      </w:hyperlink>
      <w:r w:rsidRPr="00F432D8">
        <w:rPr>
          <w:sz w:val="28"/>
          <w:szCs w:val="28"/>
        </w:rPr>
        <w:t xml:space="preserve"> Российской Федерации, федеральным законом о некоммерческих организациях, иными федеральными законами.</w:t>
      </w:r>
    </w:p>
    <w:p w:rsidR="003C5C3B" w:rsidRPr="00F432D8" w:rsidRDefault="003C5C3B" w:rsidP="003C5C3B">
      <w:pPr>
        <w:pStyle w:val="ConsPlusNormal"/>
        <w:jc w:val="both"/>
        <w:rPr>
          <w:sz w:val="28"/>
          <w:szCs w:val="28"/>
        </w:rPr>
      </w:pPr>
      <w:r w:rsidRPr="00F432D8">
        <w:rPr>
          <w:sz w:val="28"/>
          <w:szCs w:val="28"/>
        </w:rPr>
        <w:t xml:space="preserve">(подп. 18 </w:t>
      </w:r>
      <w:proofErr w:type="gramStart"/>
      <w:r w:rsidRPr="00F432D8">
        <w:rPr>
          <w:sz w:val="28"/>
          <w:szCs w:val="28"/>
        </w:rPr>
        <w:t>введен</w:t>
      </w:r>
      <w:proofErr w:type="gramEnd"/>
      <w:r w:rsidRPr="00F432D8">
        <w:rPr>
          <w:sz w:val="28"/>
          <w:szCs w:val="28"/>
        </w:rPr>
        <w:t xml:space="preserve"> </w:t>
      </w:r>
      <w:hyperlink r:id="rId30"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06.09.2018 N 108)</w:t>
      </w:r>
    </w:p>
    <w:p w:rsidR="003C5C3B" w:rsidRPr="00F432D8" w:rsidRDefault="003C5C3B" w:rsidP="003C5C3B">
      <w:pPr>
        <w:pStyle w:val="ConsPlusNormal"/>
        <w:spacing w:before="240"/>
        <w:ind w:firstLine="540"/>
        <w:jc w:val="both"/>
        <w:rPr>
          <w:sz w:val="28"/>
          <w:szCs w:val="28"/>
        </w:rPr>
      </w:pPr>
      <w:r w:rsidRPr="00F432D8">
        <w:rPr>
          <w:sz w:val="28"/>
          <w:szCs w:val="28"/>
        </w:rPr>
        <w:t>2. К полномочиям Совета депутатов по решению вопросов местного значения относится:</w:t>
      </w:r>
    </w:p>
    <w:p w:rsidR="003C5C3B" w:rsidRPr="00F432D8" w:rsidRDefault="003C5C3B" w:rsidP="003C5C3B">
      <w:pPr>
        <w:pStyle w:val="ConsPlusNormal"/>
        <w:spacing w:before="240"/>
        <w:ind w:firstLine="540"/>
        <w:jc w:val="both"/>
        <w:rPr>
          <w:sz w:val="28"/>
          <w:szCs w:val="28"/>
        </w:rPr>
      </w:pPr>
      <w:r w:rsidRPr="00F432D8">
        <w:rPr>
          <w:sz w:val="28"/>
          <w:szCs w:val="28"/>
        </w:rPr>
        <w:t>1) установление местных праздников и иных зрелищных мероприятий, развитие местных традиций и обрядов;</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3C5C3B" w:rsidRPr="00F432D8" w:rsidRDefault="003C5C3B" w:rsidP="003C5C3B">
      <w:pPr>
        <w:pStyle w:val="ConsPlusNormal"/>
        <w:spacing w:before="240"/>
        <w:ind w:firstLine="540"/>
        <w:jc w:val="both"/>
        <w:rPr>
          <w:sz w:val="28"/>
          <w:szCs w:val="28"/>
        </w:rPr>
      </w:pPr>
      <w:r w:rsidRPr="00F432D8">
        <w:rPr>
          <w:sz w:val="28"/>
          <w:szCs w:val="28"/>
        </w:rPr>
        <w:t>3) участие в проведении публичных слушаний по вопросам градостроительства;</w:t>
      </w:r>
    </w:p>
    <w:p w:rsidR="003C5C3B" w:rsidRPr="00F432D8" w:rsidRDefault="003C5C3B" w:rsidP="003C5C3B">
      <w:pPr>
        <w:pStyle w:val="ConsPlusNormal"/>
        <w:spacing w:before="240"/>
        <w:ind w:firstLine="540"/>
        <w:jc w:val="both"/>
        <w:rPr>
          <w:sz w:val="28"/>
          <w:szCs w:val="28"/>
        </w:rPr>
      </w:pPr>
      <w:r w:rsidRPr="00F432D8">
        <w:rPr>
          <w:sz w:val="28"/>
          <w:szCs w:val="28"/>
        </w:rPr>
        <w:t>4) участие в организации работы общественных пунктов охраны порядка и их советов;</w:t>
      </w:r>
    </w:p>
    <w:p w:rsidR="003C5C3B" w:rsidRPr="00F432D8" w:rsidRDefault="003C5C3B" w:rsidP="003C5C3B">
      <w:pPr>
        <w:pStyle w:val="ConsPlusNormal"/>
        <w:spacing w:before="240"/>
        <w:ind w:firstLine="540"/>
        <w:jc w:val="both"/>
        <w:rPr>
          <w:sz w:val="28"/>
          <w:szCs w:val="28"/>
        </w:rPr>
      </w:pPr>
      <w:r w:rsidRPr="00F432D8">
        <w:rPr>
          <w:sz w:val="28"/>
          <w:szCs w:val="28"/>
        </w:rPr>
        <w:t>5) принятие решения о дополнительном профессиональном образовании главы муниципального округа за счет средств местного бюджета;</w:t>
      </w:r>
    </w:p>
    <w:p w:rsidR="003C5C3B" w:rsidRPr="00F432D8" w:rsidRDefault="003C5C3B" w:rsidP="003C5C3B">
      <w:pPr>
        <w:pStyle w:val="ConsPlusNormal"/>
        <w:jc w:val="both"/>
        <w:rPr>
          <w:sz w:val="28"/>
          <w:szCs w:val="28"/>
        </w:rPr>
      </w:pPr>
      <w:r w:rsidRPr="00F432D8">
        <w:rPr>
          <w:sz w:val="28"/>
          <w:szCs w:val="28"/>
        </w:rPr>
        <w:t xml:space="preserve">(в ред. решений Совета депутатов муниципального округа Якиманка в г. Москве от 20.11.2014 </w:t>
      </w:r>
      <w:hyperlink r:id="rId31" w:history="1">
        <w:r w:rsidRPr="00F432D8">
          <w:rPr>
            <w:color w:val="0000FF"/>
            <w:sz w:val="28"/>
            <w:szCs w:val="28"/>
          </w:rPr>
          <w:t>N 151</w:t>
        </w:r>
      </w:hyperlink>
      <w:r w:rsidRPr="00F432D8">
        <w:rPr>
          <w:sz w:val="28"/>
          <w:szCs w:val="28"/>
        </w:rPr>
        <w:t xml:space="preserve">, от 07.11.2016 </w:t>
      </w:r>
      <w:hyperlink r:id="rId32" w:history="1">
        <w:r w:rsidRPr="00F432D8">
          <w:rPr>
            <w:color w:val="0000FF"/>
            <w:sz w:val="28"/>
            <w:szCs w:val="28"/>
          </w:rPr>
          <w:t>N 130</w:t>
        </w:r>
      </w:hyperlink>
      <w:r w:rsidRPr="00F432D8">
        <w:rPr>
          <w:sz w:val="28"/>
          <w:szCs w:val="28"/>
        </w:rPr>
        <w:t>)</w:t>
      </w:r>
    </w:p>
    <w:p w:rsidR="003C5C3B" w:rsidRPr="00F432D8" w:rsidRDefault="003C5C3B" w:rsidP="003C5C3B">
      <w:pPr>
        <w:pStyle w:val="ConsPlusNormal"/>
        <w:jc w:val="both"/>
        <w:rPr>
          <w:sz w:val="28"/>
          <w:szCs w:val="28"/>
        </w:rPr>
      </w:pPr>
    </w:p>
    <w:p w:rsidR="003C5C3B" w:rsidRPr="00F432D8" w:rsidRDefault="003C5C3B" w:rsidP="003C5C3B">
      <w:pPr>
        <w:pStyle w:val="ConsPlusNormal"/>
        <w:tabs>
          <w:tab w:val="left" w:pos="567"/>
        </w:tabs>
        <w:jc w:val="both"/>
        <w:rPr>
          <w:sz w:val="28"/>
          <w:szCs w:val="28"/>
        </w:rPr>
      </w:pPr>
      <w:r w:rsidRPr="00F432D8">
        <w:rPr>
          <w:sz w:val="28"/>
          <w:szCs w:val="28"/>
        </w:rPr>
        <w:tab/>
        <w:t xml:space="preserve">6) рассмотрение проекта местного бюджета, осуществление </w:t>
      </w:r>
      <w:proofErr w:type="gramStart"/>
      <w:r w:rsidRPr="00F432D8">
        <w:rPr>
          <w:sz w:val="28"/>
          <w:szCs w:val="28"/>
        </w:rPr>
        <w:t>контроля за</w:t>
      </w:r>
      <w:proofErr w:type="gramEnd"/>
      <w:r w:rsidRPr="00F432D8">
        <w:rPr>
          <w:sz w:val="28"/>
          <w:szCs w:val="28"/>
        </w:rPr>
        <w:t xml:space="preserve"> исполнением местного бюджета; (подп. 6 в ред. </w:t>
      </w:r>
      <w:hyperlink r:id="rId33"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 N 21</w:t>
      </w:r>
      <w:r w:rsidRPr="00F432D8">
        <w:rPr>
          <w:sz w:val="28"/>
          <w:szCs w:val="28"/>
        </w:rPr>
        <w:t>)</w:t>
      </w:r>
    </w:p>
    <w:p w:rsidR="003C5C3B" w:rsidRPr="00F432D8" w:rsidRDefault="003C5C3B" w:rsidP="003C5C3B">
      <w:pPr>
        <w:pStyle w:val="ConsPlusNormal"/>
        <w:tabs>
          <w:tab w:val="left" w:pos="567"/>
        </w:tabs>
        <w:jc w:val="both"/>
        <w:rPr>
          <w:sz w:val="28"/>
          <w:szCs w:val="28"/>
        </w:rPr>
      </w:pPr>
      <w:r>
        <w:rPr>
          <w:sz w:val="28"/>
          <w:szCs w:val="28"/>
        </w:rPr>
        <w:tab/>
      </w:r>
      <w:r w:rsidRPr="00F432D8">
        <w:rPr>
          <w:sz w:val="28"/>
          <w:szCs w:val="28"/>
        </w:rPr>
        <w:t>7) иные полномочия, установленные настоящим Уставом</w:t>
      </w:r>
      <w:proofErr w:type="gramStart"/>
      <w:r w:rsidRPr="00F432D8">
        <w:rPr>
          <w:sz w:val="28"/>
          <w:szCs w:val="28"/>
        </w:rPr>
        <w:t>.</w:t>
      </w:r>
      <w:proofErr w:type="gramEnd"/>
      <w:r w:rsidRPr="00F432D8">
        <w:rPr>
          <w:sz w:val="28"/>
          <w:szCs w:val="28"/>
        </w:rPr>
        <w:t xml:space="preserve"> (</w:t>
      </w:r>
      <w:proofErr w:type="gramStart"/>
      <w:r w:rsidRPr="00F432D8">
        <w:rPr>
          <w:sz w:val="28"/>
          <w:szCs w:val="28"/>
        </w:rPr>
        <w:t>п</w:t>
      </w:r>
      <w:proofErr w:type="gramEnd"/>
      <w:r w:rsidRPr="00F432D8">
        <w:rPr>
          <w:sz w:val="28"/>
          <w:szCs w:val="28"/>
        </w:rPr>
        <w:t xml:space="preserve">одп. 7 в ред. </w:t>
      </w:r>
      <w:hyperlink r:id="rId34"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3. Совет депутатов осуществляет иные полномочия, установленные федеральными законами и законами города Москвы.</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7. Порядок самороспуска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Самороспуск Совета депутатов - досрочное прекращение осуществления Советом депутатов своих полномочий (далее - самороспуск).</w:t>
      </w:r>
    </w:p>
    <w:p w:rsidR="003C5C3B" w:rsidRPr="00F432D8" w:rsidRDefault="003C5C3B" w:rsidP="003C5C3B">
      <w:pPr>
        <w:pStyle w:val="ConsPlusNormal"/>
        <w:spacing w:before="240"/>
        <w:ind w:firstLine="540"/>
        <w:jc w:val="both"/>
        <w:rPr>
          <w:sz w:val="28"/>
          <w:szCs w:val="28"/>
        </w:rPr>
      </w:pPr>
      <w:bookmarkStart w:id="3" w:name="Par164"/>
      <w:bookmarkEnd w:id="3"/>
      <w:r w:rsidRPr="00F432D8">
        <w:rPr>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Письменное заявление, указанное в </w:t>
      </w:r>
      <w:hyperlink w:anchor="Par164" w:tooltip="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 w:history="1">
        <w:r w:rsidRPr="00F432D8">
          <w:rPr>
            <w:color w:val="0000FF"/>
            <w:sz w:val="28"/>
            <w:szCs w:val="28"/>
          </w:rPr>
          <w:t>пункте 2</w:t>
        </w:r>
      </w:hyperlink>
      <w:r w:rsidRPr="00F432D8">
        <w:rPr>
          <w:sz w:val="28"/>
          <w:szCs w:val="28"/>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5. Решение Совета депутатов о самороспуске подлежит официальному опубликованию не позднее семи дней со дня его принятия.</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bookmarkStart w:id="4" w:name="Par170"/>
      <w:bookmarkEnd w:id="4"/>
      <w:r w:rsidRPr="00F432D8">
        <w:rPr>
          <w:rFonts w:ascii="Times New Roman" w:hAnsi="Times New Roman" w:cs="Times New Roman"/>
          <w:sz w:val="28"/>
          <w:szCs w:val="28"/>
        </w:rPr>
        <w:t>Статья 8. Депутат</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Депутат в своей деятельности руководствуется </w:t>
      </w:r>
      <w:hyperlink r:id="rId35" w:history="1">
        <w:r w:rsidRPr="00F432D8">
          <w:rPr>
            <w:color w:val="0000FF"/>
            <w:sz w:val="28"/>
            <w:szCs w:val="28"/>
          </w:rPr>
          <w:t>Конституцией</w:t>
        </w:r>
      </w:hyperlink>
      <w:r w:rsidRPr="00F432D8">
        <w:rPr>
          <w:sz w:val="28"/>
          <w:szCs w:val="28"/>
        </w:rPr>
        <w:t xml:space="preserve"> Российской Федерации, федеральными конституционными законами, федеральными законами, </w:t>
      </w:r>
      <w:hyperlink r:id="rId36" w:history="1">
        <w:r w:rsidRPr="00F432D8">
          <w:rPr>
            <w:color w:val="0000FF"/>
            <w:sz w:val="28"/>
            <w:szCs w:val="28"/>
          </w:rPr>
          <w:t>Уставом</w:t>
        </w:r>
      </w:hyperlink>
      <w:r w:rsidRPr="00F432D8">
        <w:rPr>
          <w:sz w:val="28"/>
          <w:szCs w:val="28"/>
        </w:rPr>
        <w:t xml:space="preserve"> города Москвы, законами города Москвы, настоящим Уставом, муниципальными правовыми актами.</w:t>
      </w:r>
    </w:p>
    <w:p w:rsidR="003C5C3B" w:rsidRPr="00F432D8" w:rsidRDefault="003C5C3B" w:rsidP="003C5C3B">
      <w:pPr>
        <w:pStyle w:val="ConsPlusNormal"/>
        <w:spacing w:before="240"/>
        <w:ind w:firstLine="540"/>
        <w:jc w:val="both"/>
        <w:rPr>
          <w:sz w:val="28"/>
          <w:szCs w:val="28"/>
        </w:rPr>
      </w:pPr>
      <w:bookmarkStart w:id="5" w:name="Par173"/>
      <w:bookmarkEnd w:id="5"/>
      <w:r w:rsidRPr="00F432D8">
        <w:rPr>
          <w:sz w:val="28"/>
          <w:szCs w:val="28"/>
        </w:rPr>
        <w:t>2. Срок полномочий депутата - 5 лет.</w:t>
      </w:r>
    </w:p>
    <w:p w:rsidR="003C5C3B" w:rsidRPr="00F432D8" w:rsidRDefault="003C5C3B" w:rsidP="003C5C3B">
      <w:pPr>
        <w:pStyle w:val="ConsPlusNormal"/>
        <w:spacing w:before="240"/>
        <w:ind w:firstLine="540"/>
        <w:jc w:val="both"/>
        <w:rPr>
          <w:sz w:val="28"/>
          <w:szCs w:val="28"/>
        </w:rPr>
      </w:pPr>
      <w:r w:rsidRPr="00F432D8">
        <w:rPr>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4. Срок полномочий депутата, указанный в </w:t>
      </w:r>
      <w:hyperlink w:anchor="Par173" w:tooltip="2. Срок полномочий депутата - 5 лет." w:history="1">
        <w:r w:rsidRPr="00F432D8">
          <w:rPr>
            <w:color w:val="0000FF"/>
            <w:sz w:val="28"/>
            <w:szCs w:val="28"/>
          </w:rPr>
          <w:t>пункте 2</w:t>
        </w:r>
      </w:hyperlink>
      <w:r w:rsidRPr="00F432D8">
        <w:rPr>
          <w:sz w:val="28"/>
          <w:szCs w:val="28"/>
        </w:rPr>
        <w:t xml:space="preserve"> настоящей статьи, не может быть изменен в течение текущего срока полномочий депутатов, за исключением случаев, указанных в </w:t>
      </w:r>
      <w:hyperlink w:anchor="Par178" w:tooltip="7. Полномочия депутата прекращаются досрочно в случае:" w:history="1">
        <w:r w:rsidRPr="00F432D8">
          <w:rPr>
            <w:color w:val="0000FF"/>
            <w:sz w:val="28"/>
            <w:szCs w:val="28"/>
          </w:rPr>
          <w:t>пункте 7</w:t>
        </w:r>
      </w:hyperlink>
      <w:r w:rsidRPr="00F432D8">
        <w:rPr>
          <w:sz w:val="28"/>
          <w:szCs w:val="28"/>
        </w:rPr>
        <w:t xml:space="preserve"> настоящей статьи.</w:t>
      </w:r>
    </w:p>
    <w:p w:rsidR="003C5C3B" w:rsidRPr="00F432D8" w:rsidRDefault="003C5C3B" w:rsidP="003C5C3B">
      <w:pPr>
        <w:pStyle w:val="ConsPlusNormal"/>
        <w:spacing w:before="240"/>
        <w:ind w:firstLine="540"/>
        <w:jc w:val="both"/>
        <w:rPr>
          <w:sz w:val="28"/>
          <w:szCs w:val="28"/>
        </w:rPr>
      </w:pPr>
      <w:r w:rsidRPr="00F432D8">
        <w:rPr>
          <w:sz w:val="28"/>
          <w:szCs w:val="28"/>
        </w:rPr>
        <w:t>5. Депутаты осуществляют свои полномочия на непостоянной основе.</w:t>
      </w:r>
    </w:p>
    <w:p w:rsidR="003C5C3B" w:rsidRPr="00F432D8" w:rsidRDefault="003C5C3B" w:rsidP="003C5C3B">
      <w:pPr>
        <w:pStyle w:val="ConsPlusNormal"/>
        <w:spacing w:before="240"/>
        <w:ind w:firstLine="540"/>
        <w:jc w:val="both"/>
        <w:rPr>
          <w:sz w:val="28"/>
          <w:szCs w:val="28"/>
        </w:rPr>
      </w:pPr>
      <w:r w:rsidRPr="00F432D8">
        <w:rPr>
          <w:sz w:val="28"/>
          <w:szCs w:val="28"/>
        </w:rPr>
        <w:t>6. Формы деятельности депутата и порядок их осуществления устанавливается Регламентом Совета депутата.</w:t>
      </w:r>
    </w:p>
    <w:p w:rsidR="003C5C3B" w:rsidRPr="00F432D8" w:rsidRDefault="003C5C3B" w:rsidP="003C5C3B">
      <w:pPr>
        <w:pStyle w:val="ConsPlusNormal"/>
        <w:spacing w:before="240"/>
        <w:ind w:firstLine="540"/>
        <w:jc w:val="both"/>
        <w:rPr>
          <w:sz w:val="28"/>
          <w:szCs w:val="28"/>
        </w:rPr>
      </w:pPr>
      <w:bookmarkStart w:id="6" w:name="Par178"/>
      <w:bookmarkEnd w:id="6"/>
      <w:r w:rsidRPr="00F432D8">
        <w:rPr>
          <w:sz w:val="28"/>
          <w:szCs w:val="28"/>
        </w:rPr>
        <w:t>7. Полномочия депутата прекращаются досрочно в случае:</w:t>
      </w:r>
    </w:p>
    <w:p w:rsidR="003C5C3B" w:rsidRPr="00F432D8" w:rsidRDefault="003C5C3B" w:rsidP="003C5C3B">
      <w:pPr>
        <w:pStyle w:val="ConsPlusNormal"/>
        <w:spacing w:before="240"/>
        <w:ind w:firstLine="540"/>
        <w:jc w:val="both"/>
        <w:rPr>
          <w:sz w:val="28"/>
          <w:szCs w:val="28"/>
        </w:rPr>
      </w:pPr>
      <w:r w:rsidRPr="00F432D8">
        <w:rPr>
          <w:sz w:val="28"/>
          <w:szCs w:val="28"/>
        </w:rPr>
        <w:t>1) смерти;</w:t>
      </w:r>
    </w:p>
    <w:p w:rsidR="003C5C3B" w:rsidRPr="00F432D8" w:rsidRDefault="003C5C3B" w:rsidP="003C5C3B">
      <w:pPr>
        <w:pStyle w:val="ConsPlusNormal"/>
        <w:spacing w:before="240"/>
        <w:ind w:firstLine="540"/>
        <w:jc w:val="both"/>
        <w:rPr>
          <w:sz w:val="28"/>
          <w:szCs w:val="28"/>
        </w:rPr>
      </w:pPr>
      <w:r w:rsidRPr="00F432D8">
        <w:rPr>
          <w:sz w:val="28"/>
          <w:szCs w:val="28"/>
        </w:rPr>
        <w:t>2) отставки по собственному желанию;</w:t>
      </w:r>
    </w:p>
    <w:p w:rsidR="003C5C3B" w:rsidRPr="00F432D8" w:rsidRDefault="003C5C3B" w:rsidP="003C5C3B">
      <w:pPr>
        <w:pStyle w:val="ConsPlusNormal"/>
        <w:spacing w:before="240"/>
        <w:ind w:firstLine="540"/>
        <w:jc w:val="both"/>
        <w:rPr>
          <w:sz w:val="28"/>
          <w:szCs w:val="28"/>
        </w:rPr>
      </w:pPr>
      <w:r w:rsidRPr="00F432D8">
        <w:rPr>
          <w:sz w:val="28"/>
          <w:szCs w:val="28"/>
        </w:rPr>
        <w:t>3) признания судом недееспособным или ограниченно дееспособным;</w:t>
      </w:r>
    </w:p>
    <w:p w:rsidR="003C5C3B" w:rsidRPr="00F432D8" w:rsidRDefault="003C5C3B" w:rsidP="003C5C3B">
      <w:pPr>
        <w:pStyle w:val="ConsPlusNormal"/>
        <w:spacing w:before="240"/>
        <w:ind w:firstLine="540"/>
        <w:jc w:val="both"/>
        <w:rPr>
          <w:sz w:val="28"/>
          <w:szCs w:val="28"/>
        </w:rPr>
      </w:pPr>
      <w:r w:rsidRPr="00F432D8">
        <w:rPr>
          <w:sz w:val="28"/>
          <w:szCs w:val="28"/>
        </w:rPr>
        <w:t>4) признания судом безвестно отсутствующим или объявления умершим;</w:t>
      </w:r>
    </w:p>
    <w:p w:rsidR="003C5C3B" w:rsidRPr="00F432D8" w:rsidRDefault="003C5C3B" w:rsidP="003C5C3B">
      <w:pPr>
        <w:pStyle w:val="ConsPlusNormal"/>
        <w:spacing w:before="240"/>
        <w:ind w:firstLine="540"/>
        <w:jc w:val="both"/>
        <w:rPr>
          <w:sz w:val="28"/>
          <w:szCs w:val="28"/>
        </w:rPr>
      </w:pPr>
      <w:r w:rsidRPr="00F432D8">
        <w:rPr>
          <w:sz w:val="28"/>
          <w:szCs w:val="28"/>
        </w:rPr>
        <w:t>5) вступления в отношении его в законную силу обвинительного приговора суда;</w:t>
      </w:r>
    </w:p>
    <w:p w:rsidR="003C5C3B" w:rsidRPr="00F432D8" w:rsidRDefault="003C5C3B" w:rsidP="003C5C3B">
      <w:pPr>
        <w:pStyle w:val="ConsPlusNormal"/>
        <w:spacing w:before="240"/>
        <w:ind w:firstLine="540"/>
        <w:jc w:val="both"/>
        <w:rPr>
          <w:sz w:val="28"/>
          <w:szCs w:val="28"/>
        </w:rPr>
      </w:pPr>
      <w:r w:rsidRPr="00F432D8">
        <w:rPr>
          <w:sz w:val="28"/>
          <w:szCs w:val="28"/>
        </w:rPr>
        <w:t>6) выезда за пределы Российской Федерации на постоянное место жительства;</w:t>
      </w:r>
    </w:p>
    <w:p w:rsidR="003C5C3B" w:rsidRPr="00F432D8" w:rsidRDefault="003C5C3B" w:rsidP="003C5C3B">
      <w:pPr>
        <w:pStyle w:val="ConsPlusNormal"/>
        <w:tabs>
          <w:tab w:val="left" w:pos="567"/>
        </w:tabs>
        <w:jc w:val="both"/>
        <w:rPr>
          <w:sz w:val="28"/>
          <w:szCs w:val="28"/>
        </w:rPr>
      </w:pPr>
      <w:proofErr w:type="gramStart"/>
      <w:r w:rsidRPr="00F432D8">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F432D8">
        <w:rPr>
          <w:sz w:val="28"/>
          <w:szCs w:val="28"/>
        </w:rPr>
        <w:lastRenderedPageBreak/>
        <w:t>участником международного договора Российской</w:t>
      </w:r>
      <w:proofErr w:type="gramEnd"/>
      <w:r w:rsidRPr="00F432D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 если иное не предусмотрено международным договором Российской Федерации</w:t>
      </w:r>
      <w:r w:rsidRPr="00F432D8">
        <w:rPr>
          <w:sz w:val="28"/>
          <w:szCs w:val="28"/>
        </w:rPr>
        <w:t>;</w:t>
      </w:r>
      <w:r>
        <w:rPr>
          <w:sz w:val="28"/>
          <w:szCs w:val="28"/>
        </w:rPr>
        <w:t xml:space="preserve"> (</w:t>
      </w:r>
      <w:r w:rsidRPr="00F432D8">
        <w:rPr>
          <w:sz w:val="28"/>
          <w:szCs w:val="28"/>
        </w:rPr>
        <w:t xml:space="preserve">в ред. </w:t>
      </w:r>
      <w:hyperlink r:id="rId37"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8) отзыва избирателями;</w:t>
      </w:r>
    </w:p>
    <w:p w:rsidR="003C5C3B" w:rsidRPr="00F432D8" w:rsidRDefault="003C5C3B" w:rsidP="003C5C3B">
      <w:pPr>
        <w:pStyle w:val="ConsPlusNormal"/>
        <w:spacing w:before="240"/>
        <w:ind w:firstLine="540"/>
        <w:jc w:val="both"/>
        <w:rPr>
          <w:sz w:val="28"/>
          <w:szCs w:val="28"/>
        </w:rPr>
      </w:pPr>
      <w:r w:rsidRPr="00F432D8">
        <w:rPr>
          <w:sz w:val="28"/>
          <w:szCs w:val="28"/>
        </w:rPr>
        <w:t>9) досрочного прекращения полномочий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10) призыва на военную службу или направления на заменяющую ее альтернативную гражданскую службу;</w:t>
      </w:r>
    </w:p>
    <w:p w:rsidR="003C5C3B" w:rsidRPr="00F432D8" w:rsidRDefault="003C5C3B" w:rsidP="003C5C3B">
      <w:pPr>
        <w:pStyle w:val="ConsPlusNormal"/>
        <w:spacing w:before="240"/>
        <w:ind w:firstLine="540"/>
        <w:jc w:val="both"/>
        <w:rPr>
          <w:sz w:val="28"/>
          <w:szCs w:val="28"/>
        </w:rPr>
      </w:pPr>
      <w:r w:rsidRPr="00F432D8">
        <w:rPr>
          <w:sz w:val="28"/>
          <w:szCs w:val="28"/>
        </w:rPr>
        <w:t xml:space="preserve">11) в иных случаях, установленных Федеральным </w:t>
      </w:r>
      <w:hyperlink r:id="rId38" w:history="1">
        <w:r w:rsidRPr="00F432D8">
          <w:rPr>
            <w:color w:val="0000FF"/>
            <w:sz w:val="28"/>
            <w:szCs w:val="28"/>
          </w:rPr>
          <w:t>законом</w:t>
        </w:r>
      </w:hyperlink>
      <w:r w:rsidRPr="00F432D8">
        <w:rPr>
          <w:sz w:val="28"/>
          <w:szCs w:val="28"/>
        </w:rPr>
        <w:t xml:space="preserve"> "Об общих принципах организации местного самоуправления в Российской Федерации" и иными федеральными законами.</w:t>
      </w:r>
    </w:p>
    <w:p w:rsidR="003C5C3B" w:rsidRPr="00F432D8" w:rsidRDefault="003C5C3B" w:rsidP="003C5C3B">
      <w:pPr>
        <w:pStyle w:val="ConsPlusNormal"/>
        <w:spacing w:before="240"/>
        <w:ind w:firstLine="540"/>
        <w:jc w:val="both"/>
        <w:rPr>
          <w:sz w:val="28"/>
          <w:szCs w:val="28"/>
        </w:rPr>
      </w:pPr>
      <w:r w:rsidRPr="00F432D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9. Депутат должен соблюдать ограничения и запреты и исполнять обязанности, которые установлены Федеральным </w:t>
      </w:r>
      <w:hyperlink r:id="rId39" w:history="1">
        <w:r w:rsidRPr="00F432D8">
          <w:rPr>
            <w:color w:val="0000FF"/>
            <w:sz w:val="28"/>
            <w:szCs w:val="28"/>
          </w:rPr>
          <w:t>законом</w:t>
        </w:r>
      </w:hyperlink>
      <w:r w:rsidRPr="00F432D8">
        <w:rPr>
          <w:sz w:val="28"/>
          <w:szCs w:val="28"/>
        </w:rPr>
        <w:t xml:space="preserve"> "О противодействии коррупции" и другими федеральными законами.</w:t>
      </w:r>
    </w:p>
    <w:p w:rsidR="003C5C3B" w:rsidRPr="00F432D8" w:rsidRDefault="003C5C3B" w:rsidP="003C5C3B">
      <w:pPr>
        <w:pStyle w:val="ConsPlusNormal"/>
        <w:jc w:val="both"/>
        <w:rPr>
          <w:sz w:val="28"/>
          <w:szCs w:val="28"/>
        </w:rPr>
      </w:pPr>
      <w:r w:rsidRPr="00F432D8">
        <w:rPr>
          <w:sz w:val="28"/>
          <w:szCs w:val="28"/>
        </w:rPr>
        <w:t xml:space="preserve">(п. 9 </w:t>
      </w:r>
      <w:proofErr w:type="gramStart"/>
      <w:r w:rsidRPr="00F432D8">
        <w:rPr>
          <w:sz w:val="28"/>
          <w:szCs w:val="28"/>
        </w:rPr>
        <w:t>введен</w:t>
      </w:r>
      <w:proofErr w:type="gramEnd"/>
      <w:r w:rsidRPr="00F432D8">
        <w:rPr>
          <w:sz w:val="28"/>
          <w:szCs w:val="28"/>
        </w:rPr>
        <w:t xml:space="preserve"> </w:t>
      </w:r>
      <w:hyperlink r:id="rId40"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9. Гарантии осуществления полномочий депутата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Депутат в связи с осуществлением своих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1) осуществляет правотворческую инициативу;</w:t>
      </w:r>
    </w:p>
    <w:p w:rsidR="003C5C3B" w:rsidRPr="00F432D8" w:rsidRDefault="003C5C3B" w:rsidP="003C5C3B">
      <w:pPr>
        <w:pStyle w:val="ConsPlusNormal"/>
        <w:spacing w:before="240"/>
        <w:ind w:firstLine="540"/>
        <w:jc w:val="both"/>
        <w:rPr>
          <w:sz w:val="28"/>
          <w:szCs w:val="28"/>
        </w:rPr>
      </w:pPr>
      <w:r w:rsidRPr="00F432D8">
        <w:rPr>
          <w:sz w:val="28"/>
          <w:szCs w:val="28"/>
        </w:rPr>
        <w:t>2) пользуется правом на материально-техническое обеспечение своей деятельности;</w:t>
      </w:r>
    </w:p>
    <w:p w:rsidR="003C5C3B" w:rsidRPr="00F432D8" w:rsidRDefault="003C5C3B" w:rsidP="003C5C3B">
      <w:pPr>
        <w:pStyle w:val="ConsPlusNormal"/>
        <w:spacing w:before="240"/>
        <w:ind w:firstLine="540"/>
        <w:jc w:val="both"/>
        <w:rPr>
          <w:sz w:val="28"/>
          <w:szCs w:val="28"/>
        </w:rPr>
      </w:pPr>
      <w:proofErr w:type="gramStart"/>
      <w:r w:rsidRPr="00F432D8">
        <w:rPr>
          <w:sz w:val="28"/>
          <w:szCs w:val="28"/>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w:t>
      </w:r>
      <w:r w:rsidRPr="00F432D8">
        <w:rPr>
          <w:sz w:val="28"/>
          <w:szCs w:val="28"/>
        </w:rPr>
        <w:lastRenderedPageBreak/>
        <w:t>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F432D8">
        <w:rPr>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3C5C3B" w:rsidRPr="00F432D8" w:rsidRDefault="003C5C3B" w:rsidP="003C5C3B">
      <w:pPr>
        <w:pStyle w:val="ConsPlusNormal"/>
        <w:spacing w:before="240"/>
        <w:ind w:firstLine="540"/>
        <w:jc w:val="both"/>
        <w:rPr>
          <w:sz w:val="28"/>
          <w:szCs w:val="28"/>
        </w:rPr>
      </w:pPr>
      <w:r w:rsidRPr="00F432D8">
        <w:rPr>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5) пользуется правом на обеспечение условий для приема избирателей, проведения встреч с избирателями и отчетов перед ними;</w:t>
      </w:r>
    </w:p>
    <w:p w:rsidR="003C5C3B" w:rsidRPr="00F432D8" w:rsidRDefault="003C5C3B" w:rsidP="003C5C3B">
      <w:pPr>
        <w:pStyle w:val="ConsPlusNormal"/>
        <w:spacing w:before="240"/>
        <w:ind w:firstLine="540"/>
        <w:jc w:val="both"/>
        <w:rPr>
          <w:sz w:val="28"/>
          <w:szCs w:val="28"/>
        </w:rPr>
      </w:pPr>
      <w:r w:rsidRPr="00F432D8">
        <w:rPr>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8) вправе непосредственно участвовать в рассмотрении поставленных им в обращении к должностным лицам вопросов;</w:t>
      </w:r>
    </w:p>
    <w:p w:rsidR="003C5C3B" w:rsidRPr="00F432D8" w:rsidRDefault="003C5C3B" w:rsidP="003C5C3B">
      <w:pPr>
        <w:pStyle w:val="ConsPlusNormal"/>
        <w:spacing w:before="240"/>
        <w:ind w:firstLine="540"/>
        <w:jc w:val="both"/>
        <w:rPr>
          <w:sz w:val="28"/>
          <w:szCs w:val="28"/>
        </w:rPr>
      </w:pPr>
      <w:r w:rsidRPr="00F432D8">
        <w:rPr>
          <w:sz w:val="28"/>
          <w:szCs w:val="28"/>
        </w:rPr>
        <w:t>9) вправе получать и распространять информацию;</w:t>
      </w:r>
    </w:p>
    <w:p w:rsidR="003C5C3B" w:rsidRPr="00F432D8" w:rsidRDefault="003C5C3B" w:rsidP="003C5C3B">
      <w:pPr>
        <w:pStyle w:val="ConsPlusNormal"/>
        <w:spacing w:before="240"/>
        <w:ind w:firstLine="540"/>
        <w:jc w:val="both"/>
        <w:rPr>
          <w:sz w:val="28"/>
          <w:szCs w:val="28"/>
        </w:rPr>
      </w:pPr>
      <w:r w:rsidRPr="00F432D8">
        <w:rPr>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3C5C3B" w:rsidRPr="00F432D8" w:rsidRDefault="003C5C3B" w:rsidP="003C5C3B">
      <w:pPr>
        <w:pStyle w:val="ConsPlusNormal"/>
        <w:spacing w:before="240"/>
        <w:ind w:firstLine="540"/>
        <w:jc w:val="both"/>
        <w:rPr>
          <w:sz w:val="28"/>
          <w:szCs w:val="28"/>
        </w:rPr>
      </w:pPr>
      <w:r w:rsidRPr="00F432D8">
        <w:rPr>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Гарантии осуществления депутатом своих полномочий обеспечиваются в соответствии с </w:t>
      </w:r>
      <w:hyperlink r:id="rId41" w:history="1">
        <w:r w:rsidRPr="00F432D8">
          <w:rPr>
            <w:color w:val="0000FF"/>
            <w:sz w:val="28"/>
            <w:szCs w:val="28"/>
          </w:rPr>
          <w:t>Законом</w:t>
        </w:r>
      </w:hyperlink>
      <w:r w:rsidRPr="00F432D8">
        <w:rPr>
          <w:sz w:val="28"/>
          <w:szCs w:val="28"/>
        </w:rPr>
        <w:t xml:space="preserve"> 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шесть рабочих </w:t>
      </w:r>
      <w:r w:rsidRPr="00F432D8">
        <w:rPr>
          <w:sz w:val="28"/>
          <w:szCs w:val="28"/>
        </w:rPr>
        <w:lastRenderedPageBreak/>
        <w:t>дней в месяц</w:t>
      </w:r>
      <w:proofErr w:type="gramStart"/>
      <w:r w:rsidRPr="00F432D8">
        <w:rPr>
          <w:sz w:val="28"/>
          <w:szCs w:val="28"/>
        </w:rPr>
        <w:t>.</w:t>
      </w:r>
      <w:proofErr w:type="gramEnd"/>
      <w:r w:rsidRPr="00F432D8">
        <w:rPr>
          <w:sz w:val="28"/>
          <w:szCs w:val="28"/>
        </w:rPr>
        <w:t xml:space="preserve"> (</w:t>
      </w:r>
      <w:proofErr w:type="gramStart"/>
      <w:r w:rsidRPr="00F432D8">
        <w:rPr>
          <w:sz w:val="28"/>
          <w:szCs w:val="28"/>
        </w:rPr>
        <w:t>п</w:t>
      </w:r>
      <w:proofErr w:type="gramEnd"/>
      <w:r w:rsidRPr="00F432D8">
        <w:rPr>
          <w:sz w:val="28"/>
          <w:szCs w:val="28"/>
        </w:rPr>
        <w:t>. 4 введен  решением Совета депутатов муниципального округа Якиманка от 24.0</w:t>
      </w:r>
      <w:r>
        <w:rPr>
          <w:sz w:val="28"/>
          <w:szCs w:val="28"/>
        </w:rPr>
        <w:t>3</w:t>
      </w:r>
      <w:r w:rsidRPr="00F432D8">
        <w:rPr>
          <w:sz w:val="28"/>
          <w:szCs w:val="28"/>
        </w:rPr>
        <w:t>.202</w:t>
      </w:r>
      <w:r>
        <w:rPr>
          <w:sz w:val="28"/>
          <w:szCs w:val="28"/>
        </w:rPr>
        <w:t>2 № 21</w:t>
      </w:r>
      <w:r w:rsidRPr="00F432D8">
        <w:rPr>
          <w:sz w:val="28"/>
          <w:szCs w:val="28"/>
        </w:rPr>
        <w:t>)</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10. Глава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Глава муниципального округа является высшим должностным лицом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Глава муниципального округа </w:t>
      </w:r>
      <w:proofErr w:type="gramStart"/>
      <w:r w:rsidRPr="00F432D8">
        <w:rPr>
          <w:sz w:val="28"/>
          <w:szCs w:val="28"/>
        </w:rPr>
        <w:t>подконтролен</w:t>
      </w:r>
      <w:proofErr w:type="gramEnd"/>
      <w:r w:rsidRPr="00F432D8">
        <w:rPr>
          <w:sz w:val="28"/>
          <w:szCs w:val="28"/>
        </w:rPr>
        <w:t xml:space="preserve"> и подотчетен населению муниципального округа (далее - население) и Совету депутатов.</w:t>
      </w:r>
    </w:p>
    <w:p w:rsidR="003C5C3B" w:rsidRPr="00F432D8" w:rsidRDefault="003C5C3B" w:rsidP="003C5C3B">
      <w:pPr>
        <w:pStyle w:val="ConsPlusNormal"/>
        <w:spacing w:before="240"/>
        <w:ind w:firstLine="540"/>
        <w:jc w:val="both"/>
        <w:rPr>
          <w:sz w:val="28"/>
          <w:szCs w:val="28"/>
        </w:rPr>
      </w:pPr>
      <w:r w:rsidRPr="00F432D8">
        <w:rPr>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Глава муниципального округа осуществляет свои полномочия на постоянной основе.</w:t>
      </w:r>
    </w:p>
    <w:p w:rsidR="003C5C3B" w:rsidRPr="00F432D8" w:rsidRDefault="003C5C3B" w:rsidP="003C5C3B">
      <w:pPr>
        <w:pStyle w:val="ConsPlusNormal"/>
        <w:spacing w:before="240"/>
        <w:ind w:firstLine="540"/>
        <w:jc w:val="both"/>
        <w:rPr>
          <w:sz w:val="28"/>
          <w:szCs w:val="28"/>
        </w:rPr>
      </w:pPr>
      <w:r w:rsidRPr="00F432D8">
        <w:rPr>
          <w:sz w:val="28"/>
          <w:szCs w:val="28"/>
        </w:rPr>
        <w:t>5. Глава муниципального округа имеет бланки с изображением герба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11. Полномочия главы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Глава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3) издает в пределах своих полномочий правовые акты;</w:t>
      </w:r>
    </w:p>
    <w:p w:rsidR="003C5C3B" w:rsidRPr="00F432D8" w:rsidRDefault="003C5C3B" w:rsidP="003C5C3B">
      <w:pPr>
        <w:pStyle w:val="ConsPlusNormal"/>
        <w:spacing w:before="240"/>
        <w:ind w:firstLine="540"/>
        <w:jc w:val="both"/>
        <w:rPr>
          <w:sz w:val="28"/>
          <w:szCs w:val="28"/>
        </w:rPr>
      </w:pPr>
      <w:r w:rsidRPr="00F432D8">
        <w:rPr>
          <w:sz w:val="28"/>
          <w:szCs w:val="28"/>
        </w:rPr>
        <w:t>4) осуществляет организацию деятельности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5) ведет заседания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6) имеет право требовать созыва внеочередного заседания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7) осуществляет </w:t>
      </w:r>
      <w:proofErr w:type="gramStart"/>
      <w:r w:rsidRPr="00F432D8">
        <w:rPr>
          <w:sz w:val="28"/>
          <w:szCs w:val="28"/>
        </w:rPr>
        <w:t>контроль за</w:t>
      </w:r>
      <w:proofErr w:type="gramEnd"/>
      <w:r w:rsidRPr="00F432D8">
        <w:rPr>
          <w:sz w:val="28"/>
          <w:szCs w:val="28"/>
        </w:rPr>
        <w:t xml:space="preserve"> выполнением нормативных правовых актов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9) имеет право вносить проекты решений в Совет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3C5C3B" w:rsidRPr="00F432D8" w:rsidRDefault="003C5C3B" w:rsidP="003C5C3B">
      <w:pPr>
        <w:pStyle w:val="ConsPlusNormal"/>
        <w:spacing w:before="240"/>
        <w:ind w:firstLine="540"/>
        <w:jc w:val="both"/>
        <w:rPr>
          <w:sz w:val="28"/>
          <w:szCs w:val="28"/>
        </w:rPr>
      </w:pPr>
      <w:r w:rsidRPr="00F432D8">
        <w:rPr>
          <w:sz w:val="28"/>
          <w:szCs w:val="28"/>
        </w:rPr>
        <w:t>11) обеспечивает согласованное функционирование и взаимодействие органов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12) участвует в работе призывной комиссии в соответствии с федеральным законодательством;</w:t>
      </w:r>
    </w:p>
    <w:p w:rsidR="003C5C3B" w:rsidRPr="00F432D8" w:rsidRDefault="003C5C3B" w:rsidP="003C5C3B">
      <w:pPr>
        <w:pStyle w:val="ConsPlusNormal"/>
        <w:jc w:val="both"/>
        <w:rPr>
          <w:sz w:val="28"/>
          <w:szCs w:val="28"/>
        </w:rPr>
      </w:pPr>
      <w:r w:rsidRPr="00F432D8">
        <w:rPr>
          <w:sz w:val="28"/>
          <w:szCs w:val="28"/>
        </w:rPr>
        <w:t xml:space="preserve">(подп. 12 </w:t>
      </w:r>
      <w:proofErr w:type="gramStart"/>
      <w:r w:rsidRPr="00F432D8">
        <w:rPr>
          <w:sz w:val="28"/>
          <w:szCs w:val="28"/>
        </w:rPr>
        <w:t>введен</w:t>
      </w:r>
      <w:proofErr w:type="gramEnd"/>
      <w:r w:rsidRPr="00F432D8">
        <w:rPr>
          <w:sz w:val="28"/>
          <w:szCs w:val="28"/>
        </w:rPr>
        <w:t xml:space="preserve"> </w:t>
      </w:r>
      <w:hyperlink r:id="rId42"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hyperlink r:id="rId43" w:history="1">
        <w:r w:rsidRPr="00F432D8">
          <w:rPr>
            <w:color w:val="0000FF"/>
            <w:sz w:val="28"/>
            <w:szCs w:val="28"/>
          </w:rPr>
          <w:t>13</w:t>
        </w:r>
      </w:hyperlink>
      <w:r w:rsidRPr="00F432D8">
        <w:rPr>
          <w:sz w:val="28"/>
          <w:szCs w:val="28"/>
        </w:rPr>
        <w:t>) иные полномочия, установленные настоящим Уставом и решениями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Полномочия главы муниципального округа прекращаются досрочно в случае:</w:t>
      </w:r>
    </w:p>
    <w:p w:rsidR="003C5C3B" w:rsidRPr="00F432D8" w:rsidRDefault="003C5C3B" w:rsidP="003C5C3B">
      <w:pPr>
        <w:pStyle w:val="ConsPlusNormal"/>
        <w:spacing w:before="240"/>
        <w:ind w:firstLine="540"/>
        <w:jc w:val="both"/>
        <w:rPr>
          <w:sz w:val="28"/>
          <w:szCs w:val="28"/>
        </w:rPr>
      </w:pPr>
      <w:r w:rsidRPr="00F432D8">
        <w:rPr>
          <w:sz w:val="28"/>
          <w:szCs w:val="28"/>
        </w:rPr>
        <w:t>1) смерти;</w:t>
      </w:r>
    </w:p>
    <w:p w:rsidR="003C5C3B" w:rsidRPr="00F432D8" w:rsidRDefault="003C5C3B" w:rsidP="003C5C3B">
      <w:pPr>
        <w:pStyle w:val="ConsPlusNormal"/>
        <w:spacing w:before="240"/>
        <w:ind w:firstLine="540"/>
        <w:jc w:val="both"/>
        <w:rPr>
          <w:sz w:val="28"/>
          <w:szCs w:val="28"/>
        </w:rPr>
      </w:pPr>
      <w:r w:rsidRPr="00F432D8">
        <w:rPr>
          <w:sz w:val="28"/>
          <w:szCs w:val="28"/>
        </w:rPr>
        <w:t>2) отставки по собственному желанию;</w:t>
      </w:r>
    </w:p>
    <w:p w:rsidR="003C5C3B" w:rsidRPr="00F432D8" w:rsidRDefault="003C5C3B" w:rsidP="003C5C3B">
      <w:pPr>
        <w:pStyle w:val="ConsPlusNormal"/>
        <w:spacing w:before="240"/>
        <w:ind w:firstLine="540"/>
        <w:jc w:val="both"/>
        <w:rPr>
          <w:sz w:val="28"/>
          <w:szCs w:val="28"/>
        </w:rPr>
      </w:pPr>
      <w:r w:rsidRPr="00F432D8">
        <w:rPr>
          <w:sz w:val="28"/>
          <w:szCs w:val="28"/>
        </w:rPr>
        <w:t xml:space="preserve">3) удаления в отставку в соответствии со </w:t>
      </w:r>
      <w:hyperlink r:id="rId44" w:history="1">
        <w:r w:rsidRPr="00F432D8">
          <w:rPr>
            <w:color w:val="0000FF"/>
            <w:sz w:val="28"/>
            <w:szCs w:val="28"/>
          </w:rPr>
          <w:t>статьей 74.1</w:t>
        </w:r>
      </w:hyperlink>
      <w:r w:rsidRPr="00F432D8">
        <w:rPr>
          <w:sz w:val="28"/>
          <w:szCs w:val="28"/>
        </w:rPr>
        <w:t xml:space="preserve"> Федерального закона "Об общих принципах организации местного самоуправления в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 xml:space="preserve">4) отрешения от должности в соответствии со </w:t>
      </w:r>
      <w:hyperlink r:id="rId45" w:history="1">
        <w:r w:rsidRPr="00F432D8">
          <w:rPr>
            <w:color w:val="0000FF"/>
            <w:sz w:val="28"/>
            <w:szCs w:val="28"/>
          </w:rPr>
          <w:t>статьей 74</w:t>
        </w:r>
      </w:hyperlink>
      <w:r w:rsidRPr="00F432D8">
        <w:rPr>
          <w:sz w:val="28"/>
          <w:szCs w:val="28"/>
        </w:rPr>
        <w:t xml:space="preserve"> Федерального закона "Об общих принципах организации местного самоуправления в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5) признания судом недееспособным или ограниченно дееспособным;</w:t>
      </w:r>
    </w:p>
    <w:p w:rsidR="003C5C3B" w:rsidRPr="00F432D8" w:rsidRDefault="003C5C3B" w:rsidP="003C5C3B">
      <w:pPr>
        <w:pStyle w:val="ConsPlusNormal"/>
        <w:spacing w:before="240"/>
        <w:ind w:firstLine="540"/>
        <w:jc w:val="both"/>
        <w:rPr>
          <w:sz w:val="28"/>
          <w:szCs w:val="28"/>
        </w:rPr>
      </w:pPr>
      <w:r w:rsidRPr="00F432D8">
        <w:rPr>
          <w:sz w:val="28"/>
          <w:szCs w:val="28"/>
        </w:rPr>
        <w:t>6) признания судом безвестно отсутствующим или объявления умершим;</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7) вступления в отношении его в законную силу обвинительного приговора суда;</w:t>
      </w:r>
    </w:p>
    <w:p w:rsidR="003C5C3B" w:rsidRPr="00F432D8" w:rsidRDefault="003C5C3B" w:rsidP="003C5C3B">
      <w:pPr>
        <w:pStyle w:val="ConsPlusNormal"/>
        <w:spacing w:before="240"/>
        <w:ind w:firstLine="540"/>
        <w:jc w:val="both"/>
        <w:rPr>
          <w:sz w:val="28"/>
          <w:szCs w:val="28"/>
        </w:rPr>
      </w:pPr>
      <w:r w:rsidRPr="00F432D8">
        <w:rPr>
          <w:sz w:val="28"/>
          <w:szCs w:val="28"/>
        </w:rPr>
        <w:t>8) выезда за пределы Российской Федерации на постоянное место жительства;</w:t>
      </w:r>
    </w:p>
    <w:p w:rsidR="003C5C3B" w:rsidRPr="00F432D8" w:rsidRDefault="003C5C3B" w:rsidP="003C5C3B">
      <w:pPr>
        <w:pStyle w:val="ConsPlusNormal"/>
        <w:tabs>
          <w:tab w:val="left" w:pos="567"/>
        </w:tabs>
        <w:jc w:val="both"/>
        <w:rPr>
          <w:sz w:val="28"/>
          <w:szCs w:val="28"/>
        </w:rPr>
      </w:pPr>
      <w:proofErr w:type="gramStart"/>
      <w:r w:rsidRPr="00F432D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32D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 если иное не предусмотрено международным договором Российской Федерации</w:t>
      </w:r>
      <w:r w:rsidRPr="00F432D8">
        <w:rPr>
          <w:sz w:val="28"/>
          <w:szCs w:val="28"/>
        </w:rPr>
        <w:t>;</w:t>
      </w:r>
      <w:r>
        <w:rPr>
          <w:sz w:val="28"/>
          <w:szCs w:val="28"/>
        </w:rPr>
        <w:t xml:space="preserve"> (</w:t>
      </w:r>
      <w:r w:rsidRPr="00F432D8">
        <w:rPr>
          <w:sz w:val="28"/>
          <w:szCs w:val="28"/>
        </w:rPr>
        <w:t xml:space="preserve">в ред. </w:t>
      </w:r>
      <w:hyperlink r:id="rId46"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10) отзыва избирателями;</w:t>
      </w:r>
    </w:p>
    <w:p w:rsidR="003C5C3B" w:rsidRPr="00F432D8" w:rsidRDefault="003C5C3B" w:rsidP="003C5C3B">
      <w:pPr>
        <w:pStyle w:val="ConsPlusNormal"/>
        <w:spacing w:before="240"/>
        <w:ind w:firstLine="540"/>
        <w:jc w:val="both"/>
        <w:rPr>
          <w:sz w:val="28"/>
          <w:szCs w:val="28"/>
        </w:rPr>
      </w:pPr>
      <w:r w:rsidRPr="00F432D8">
        <w:rPr>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12) преобразования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w:t>
      </w:r>
      <w:hyperlink r:id="rId47" w:history="1">
        <w:r w:rsidRPr="00F432D8">
          <w:rPr>
            <w:color w:val="0000FF"/>
            <w:sz w:val="28"/>
            <w:szCs w:val="28"/>
          </w:rPr>
          <w:t>законом</w:t>
        </w:r>
      </w:hyperlink>
      <w:r w:rsidRPr="00F432D8">
        <w:rPr>
          <w:sz w:val="28"/>
          <w:szCs w:val="28"/>
        </w:rPr>
        <w:t xml:space="preserve"> "О противодействии коррупции" и другими федеральными законами.</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в</w:t>
      </w:r>
      <w:proofErr w:type="gramEnd"/>
      <w:r w:rsidRPr="00F432D8">
        <w:rPr>
          <w:sz w:val="28"/>
          <w:szCs w:val="28"/>
        </w:rPr>
        <w:t xml:space="preserve"> ред. </w:t>
      </w:r>
      <w:hyperlink r:id="rId48"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spacing w:before="240"/>
        <w:ind w:firstLine="540"/>
        <w:jc w:val="both"/>
        <w:rPr>
          <w:sz w:val="28"/>
          <w:szCs w:val="28"/>
        </w:rPr>
      </w:pPr>
      <w:r w:rsidRPr="00F432D8">
        <w:rPr>
          <w:sz w:val="28"/>
          <w:szCs w:val="28"/>
        </w:rPr>
        <w:t>4. Заявление об отставке по собственному желанию подается главой муниципального округа в Совет депутатов.</w:t>
      </w:r>
    </w:p>
    <w:p w:rsidR="003C5C3B" w:rsidRPr="00F432D8" w:rsidRDefault="003C5C3B" w:rsidP="003C5C3B">
      <w:pPr>
        <w:pStyle w:val="ConsPlusNormal"/>
        <w:spacing w:before="240"/>
        <w:ind w:firstLine="540"/>
        <w:jc w:val="both"/>
        <w:rPr>
          <w:sz w:val="28"/>
          <w:szCs w:val="28"/>
        </w:rPr>
      </w:pPr>
      <w:r w:rsidRPr="00F432D8">
        <w:rPr>
          <w:sz w:val="28"/>
          <w:szCs w:val="28"/>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п</w:t>
      </w:r>
      <w:proofErr w:type="gramEnd"/>
      <w:r w:rsidRPr="00F432D8">
        <w:rPr>
          <w:sz w:val="28"/>
          <w:szCs w:val="28"/>
        </w:rPr>
        <w:t xml:space="preserve">. 5 в ред. </w:t>
      </w:r>
      <w:hyperlink r:id="rId49"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07.09.2017 N 96)</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3C5C3B" w:rsidRPr="00F432D8" w:rsidRDefault="003C5C3B" w:rsidP="003C5C3B">
      <w:pPr>
        <w:pStyle w:val="ConsPlusNormal"/>
        <w:jc w:val="both"/>
        <w:rPr>
          <w:sz w:val="28"/>
          <w:szCs w:val="28"/>
        </w:rPr>
      </w:pPr>
      <w:r w:rsidRPr="00F432D8">
        <w:rPr>
          <w:sz w:val="28"/>
          <w:szCs w:val="28"/>
        </w:rPr>
        <w:t xml:space="preserve">(п. 7 в ред. </w:t>
      </w:r>
      <w:hyperlink r:id="rId50"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12. Гарантии осуществления полномочий главы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Глава муниципального округа в связи с осуществлением своих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1) пользуется правом на материально-техническое обеспечение своей деятельности;</w:t>
      </w:r>
    </w:p>
    <w:p w:rsidR="003C5C3B" w:rsidRPr="00F432D8" w:rsidRDefault="003C5C3B" w:rsidP="003C5C3B">
      <w:pPr>
        <w:pStyle w:val="ConsPlusNormal"/>
        <w:spacing w:before="240"/>
        <w:ind w:firstLine="540"/>
        <w:jc w:val="both"/>
        <w:rPr>
          <w:sz w:val="28"/>
          <w:szCs w:val="28"/>
        </w:rPr>
      </w:pPr>
      <w:r w:rsidRPr="00F432D8">
        <w:rPr>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3C5C3B" w:rsidRPr="00F432D8" w:rsidRDefault="003C5C3B" w:rsidP="003C5C3B">
      <w:pPr>
        <w:pStyle w:val="ConsPlusNormal"/>
        <w:spacing w:before="240"/>
        <w:ind w:firstLine="540"/>
        <w:jc w:val="both"/>
        <w:rPr>
          <w:sz w:val="28"/>
          <w:szCs w:val="28"/>
        </w:rPr>
      </w:pPr>
      <w:r w:rsidRPr="00F432D8">
        <w:rPr>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4) пользуется правом на обеспечение условий для проведения встреч с избирателями и отчетов перед ними;</w:t>
      </w:r>
    </w:p>
    <w:p w:rsidR="003C5C3B" w:rsidRPr="00F432D8" w:rsidRDefault="003C5C3B" w:rsidP="003C5C3B">
      <w:pPr>
        <w:pStyle w:val="ConsPlusNormal"/>
        <w:spacing w:before="240"/>
        <w:ind w:firstLine="540"/>
        <w:jc w:val="both"/>
        <w:rPr>
          <w:sz w:val="28"/>
          <w:szCs w:val="28"/>
        </w:rPr>
      </w:pPr>
      <w:r w:rsidRPr="00F432D8">
        <w:rPr>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3C5C3B" w:rsidRPr="00F432D8" w:rsidRDefault="003C5C3B" w:rsidP="003C5C3B">
      <w:pPr>
        <w:pStyle w:val="ConsPlusNormal"/>
        <w:spacing w:before="240"/>
        <w:ind w:firstLine="540"/>
        <w:jc w:val="both"/>
        <w:rPr>
          <w:sz w:val="28"/>
          <w:szCs w:val="28"/>
        </w:rPr>
      </w:pPr>
      <w:r w:rsidRPr="00F432D8">
        <w:rPr>
          <w:sz w:val="28"/>
          <w:szCs w:val="28"/>
        </w:rPr>
        <w:t>7) пользуется правом на обеспечение доступа граждан к информац</w:t>
      </w:r>
      <w:proofErr w:type="gramStart"/>
      <w:r w:rsidRPr="00F432D8">
        <w:rPr>
          <w:sz w:val="28"/>
          <w:szCs w:val="28"/>
        </w:rPr>
        <w:t>ии о е</w:t>
      </w:r>
      <w:proofErr w:type="gramEnd"/>
      <w:r w:rsidRPr="00F432D8">
        <w:rPr>
          <w:sz w:val="28"/>
          <w:szCs w:val="28"/>
        </w:rPr>
        <w:t>го деятельности и деятельности органов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Гарантии осуществления главой муниципального округа своих полномочий обеспечиваются в соответствии с </w:t>
      </w:r>
      <w:hyperlink r:id="rId51" w:history="1">
        <w:r w:rsidRPr="00F432D8">
          <w:rPr>
            <w:color w:val="0000FF"/>
            <w:sz w:val="28"/>
            <w:szCs w:val="28"/>
          </w:rPr>
          <w:t>Законом</w:t>
        </w:r>
      </w:hyperlink>
      <w:r w:rsidRPr="00F432D8">
        <w:rPr>
          <w:sz w:val="28"/>
          <w:szCs w:val="28"/>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13. Поощрение главы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Глава муниципального округа за успешное и добросовестное исполнение своих должностных обязанностей может быть </w:t>
      </w:r>
      <w:proofErr w:type="gramStart"/>
      <w:r w:rsidRPr="00F432D8">
        <w:rPr>
          <w:sz w:val="28"/>
          <w:szCs w:val="28"/>
        </w:rPr>
        <w:t>поощрен</w:t>
      </w:r>
      <w:proofErr w:type="gramEnd"/>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2. В отношении главы муниципального округа применяются виды поощрений, установленные для муниципальных служащих.</w:t>
      </w:r>
    </w:p>
    <w:p w:rsidR="003C5C3B" w:rsidRPr="00F432D8" w:rsidRDefault="003C5C3B" w:rsidP="003C5C3B">
      <w:pPr>
        <w:pStyle w:val="ConsPlusNormal"/>
        <w:spacing w:before="240"/>
        <w:ind w:firstLine="540"/>
        <w:jc w:val="both"/>
        <w:rPr>
          <w:sz w:val="28"/>
          <w:szCs w:val="28"/>
        </w:rPr>
      </w:pPr>
      <w:r w:rsidRPr="00F432D8">
        <w:rPr>
          <w:sz w:val="28"/>
          <w:szCs w:val="28"/>
        </w:rPr>
        <w:t>3. Предложение о поощрении главы муниципального округа могут вносить депутат, группа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14. Заместитель Председателя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Заместитель Председателя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3C5C3B" w:rsidRPr="00F432D8" w:rsidRDefault="003C5C3B" w:rsidP="003C5C3B">
      <w:pPr>
        <w:pStyle w:val="ConsPlusNormal"/>
        <w:jc w:val="both"/>
        <w:rPr>
          <w:sz w:val="28"/>
          <w:szCs w:val="28"/>
        </w:rPr>
      </w:pPr>
      <w:r w:rsidRPr="00F432D8">
        <w:rPr>
          <w:sz w:val="28"/>
          <w:szCs w:val="28"/>
        </w:rPr>
        <w:t xml:space="preserve">(подп. 1 в ред. </w:t>
      </w:r>
      <w:hyperlink r:id="rId52"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07.09.2017 N 96)</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осуществляет </w:t>
      </w:r>
      <w:proofErr w:type="gramStart"/>
      <w:r w:rsidRPr="00F432D8">
        <w:rPr>
          <w:sz w:val="28"/>
          <w:szCs w:val="28"/>
        </w:rPr>
        <w:t>контроль за</w:t>
      </w:r>
      <w:proofErr w:type="gramEnd"/>
      <w:r w:rsidRPr="00F432D8">
        <w:rPr>
          <w:sz w:val="28"/>
          <w:szCs w:val="28"/>
        </w:rPr>
        <w:t xml:space="preserve"> выполнением правовых актов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3) осуществляет иные полномочия в соответствии с поручением главы муниципального округа и Регламентом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Заместитель Председателя Совета депутатов осуществляет свои полномочия </w:t>
      </w:r>
      <w:r w:rsidRPr="00F432D8">
        <w:rPr>
          <w:sz w:val="28"/>
          <w:szCs w:val="28"/>
        </w:rPr>
        <w:lastRenderedPageBreak/>
        <w:t>на непостоянной основе.</w:t>
      </w:r>
    </w:p>
    <w:p w:rsidR="003C5C3B" w:rsidRPr="00F432D8" w:rsidRDefault="003C5C3B" w:rsidP="003C5C3B">
      <w:pPr>
        <w:pStyle w:val="ConsPlusNormal"/>
        <w:spacing w:before="240"/>
        <w:ind w:firstLine="540"/>
        <w:jc w:val="both"/>
        <w:rPr>
          <w:sz w:val="28"/>
          <w:szCs w:val="28"/>
        </w:rPr>
      </w:pPr>
      <w:r w:rsidRPr="00F432D8">
        <w:rPr>
          <w:sz w:val="28"/>
          <w:szCs w:val="28"/>
        </w:rPr>
        <w:t xml:space="preserve">4. Полномочия заместителя Председателя Совета депутатов прекращаются досрочно в случаях, установленных </w:t>
      </w:r>
      <w:hyperlink w:anchor="Par170" w:tooltip="Статья 8. Депутат" w:history="1">
        <w:r w:rsidRPr="00F432D8">
          <w:rPr>
            <w:color w:val="0000FF"/>
            <w:sz w:val="28"/>
            <w:szCs w:val="28"/>
          </w:rPr>
          <w:t>статьей 8</w:t>
        </w:r>
      </w:hyperlink>
      <w:r w:rsidRPr="00F432D8">
        <w:rPr>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w:t>
      </w:r>
      <w:hyperlink r:id="rId53" w:history="1">
        <w:r w:rsidRPr="00F432D8">
          <w:rPr>
            <w:color w:val="0000FF"/>
            <w:sz w:val="28"/>
            <w:szCs w:val="28"/>
          </w:rPr>
          <w:t>законом</w:t>
        </w:r>
      </w:hyperlink>
      <w:r w:rsidRPr="00F432D8">
        <w:rPr>
          <w:sz w:val="28"/>
          <w:szCs w:val="28"/>
        </w:rPr>
        <w:t xml:space="preserve"> "О противодействии коррупции" и другими федеральными законами.</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п</w:t>
      </w:r>
      <w:proofErr w:type="gramEnd"/>
      <w:r w:rsidRPr="00F432D8">
        <w:rPr>
          <w:sz w:val="28"/>
          <w:szCs w:val="28"/>
        </w:rPr>
        <w:t xml:space="preserve">. 5 введен </w:t>
      </w:r>
      <w:hyperlink r:id="rId54"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15. Аппарат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rsidR="003C5C3B" w:rsidRPr="00F432D8" w:rsidRDefault="003C5C3B" w:rsidP="003C5C3B">
      <w:pPr>
        <w:pStyle w:val="ConsPlusNormal"/>
        <w:spacing w:before="240"/>
        <w:ind w:firstLine="540"/>
        <w:jc w:val="both"/>
        <w:rPr>
          <w:sz w:val="28"/>
          <w:szCs w:val="28"/>
        </w:rPr>
      </w:pPr>
      <w:r w:rsidRPr="00F432D8">
        <w:rPr>
          <w:sz w:val="28"/>
          <w:szCs w:val="28"/>
        </w:rPr>
        <w:t>2. Аппаратом Совета депутатов руководит глава муниципального округа на принципах единоначалия.</w:t>
      </w:r>
    </w:p>
    <w:p w:rsidR="003C5C3B" w:rsidRPr="00F432D8" w:rsidRDefault="003C5C3B" w:rsidP="003C5C3B">
      <w:pPr>
        <w:pStyle w:val="ConsPlusNormal"/>
        <w:spacing w:before="240"/>
        <w:ind w:firstLine="540"/>
        <w:jc w:val="both"/>
        <w:rPr>
          <w:sz w:val="28"/>
          <w:szCs w:val="28"/>
        </w:rPr>
      </w:pPr>
      <w:r w:rsidRPr="00F432D8">
        <w:rPr>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Структура аппарата Совета депутатов утверждается решением Совета депутатов по представлению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5. Аппарат Совета депутатов обладает правами юридического лица.</w:t>
      </w:r>
    </w:p>
    <w:p w:rsidR="003C5C3B" w:rsidRPr="00F432D8" w:rsidRDefault="003C5C3B" w:rsidP="003C5C3B">
      <w:pPr>
        <w:pStyle w:val="ConsPlusNormal"/>
        <w:spacing w:before="240"/>
        <w:ind w:firstLine="540"/>
        <w:jc w:val="both"/>
        <w:rPr>
          <w:sz w:val="28"/>
          <w:szCs w:val="28"/>
        </w:rPr>
      </w:pPr>
      <w:r w:rsidRPr="00F432D8">
        <w:rPr>
          <w:sz w:val="28"/>
          <w:szCs w:val="28"/>
        </w:rPr>
        <w:t>6. Аппарат Совета депутатов имеет печать и бланки с изображением герба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7. Основанием для государственной регистрации аппарата Совета депутатов в качестве юридического лица является настоящий Устав и решение Совета депутатов о создании аппарата Совета депутатов с правами юридического лица.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16. Полномочия аппарата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К полномочиям аппарата Совета депутатов относится:</w:t>
      </w:r>
    </w:p>
    <w:p w:rsidR="003C5C3B" w:rsidRPr="00F432D8" w:rsidRDefault="003C5C3B" w:rsidP="003C5C3B">
      <w:pPr>
        <w:pStyle w:val="ConsPlusNormal"/>
        <w:spacing w:before="240"/>
        <w:ind w:firstLine="540"/>
        <w:jc w:val="both"/>
        <w:rPr>
          <w:sz w:val="28"/>
          <w:szCs w:val="28"/>
        </w:rPr>
      </w:pPr>
      <w:r w:rsidRPr="00F432D8">
        <w:rPr>
          <w:sz w:val="28"/>
          <w:szCs w:val="28"/>
        </w:rPr>
        <w:t xml:space="preserve">1) составление проекта местного бюджета, исполнение местного бюджета и осуществление </w:t>
      </w:r>
      <w:proofErr w:type="gramStart"/>
      <w:r w:rsidRPr="00F432D8">
        <w:rPr>
          <w:sz w:val="28"/>
          <w:szCs w:val="28"/>
        </w:rPr>
        <w:t>контроля за</w:t>
      </w:r>
      <w:proofErr w:type="gramEnd"/>
      <w:r w:rsidRPr="00F432D8">
        <w:rPr>
          <w:sz w:val="28"/>
          <w:szCs w:val="28"/>
        </w:rPr>
        <w:t xml:space="preserve"> его исполнением составление отчета об исполнении </w:t>
      </w:r>
      <w:r w:rsidRPr="00F432D8">
        <w:rPr>
          <w:sz w:val="28"/>
          <w:szCs w:val="28"/>
        </w:rPr>
        <w:lastRenderedPageBreak/>
        <w:t>местного бюджета;</w:t>
      </w:r>
    </w:p>
    <w:p w:rsidR="003C5C3B" w:rsidRPr="00F432D8" w:rsidRDefault="003C5C3B" w:rsidP="003C5C3B">
      <w:pPr>
        <w:pStyle w:val="ConsPlusNormal"/>
        <w:jc w:val="both"/>
        <w:rPr>
          <w:sz w:val="28"/>
          <w:szCs w:val="28"/>
        </w:rPr>
      </w:pPr>
      <w:r w:rsidRPr="00F432D8">
        <w:rPr>
          <w:sz w:val="28"/>
          <w:szCs w:val="28"/>
        </w:rPr>
        <w:t xml:space="preserve">(в ред. решений Совета депутатов муниципального округа Якиманка в г. Москве от 20.11.2014 </w:t>
      </w:r>
      <w:hyperlink r:id="rId55" w:history="1">
        <w:r w:rsidRPr="00F432D8">
          <w:rPr>
            <w:color w:val="0000FF"/>
            <w:sz w:val="28"/>
            <w:szCs w:val="28"/>
          </w:rPr>
          <w:t>N 151</w:t>
        </w:r>
      </w:hyperlink>
      <w:r w:rsidRPr="00F432D8">
        <w:rPr>
          <w:sz w:val="28"/>
          <w:szCs w:val="28"/>
        </w:rPr>
        <w:t xml:space="preserve">, от 29.03.2018 </w:t>
      </w:r>
      <w:hyperlink r:id="rId56" w:history="1">
        <w:r w:rsidRPr="00F432D8">
          <w:rPr>
            <w:color w:val="0000FF"/>
            <w:sz w:val="28"/>
            <w:szCs w:val="28"/>
          </w:rPr>
          <w:t>N 39</w:t>
        </w:r>
      </w:hyperlink>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осуществление полномочий финансового органа муниципального округа в соответствии с Бюджетным </w:t>
      </w:r>
      <w:hyperlink r:id="rId57" w:history="1">
        <w:r w:rsidRPr="00F432D8">
          <w:rPr>
            <w:color w:val="0000FF"/>
            <w:sz w:val="28"/>
            <w:szCs w:val="28"/>
          </w:rPr>
          <w:t>кодексом</w:t>
        </w:r>
      </w:hyperlink>
      <w:r w:rsidRPr="00F432D8">
        <w:rPr>
          <w:sz w:val="28"/>
          <w:szCs w:val="28"/>
        </w:rPr>
        <w:t xml:space="preserve">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3) осуществление обеспечения деятельности главы муниципального округа 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владение, пользование и распоряжение имуществом, находящимся в муниципальной собственности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6) организация и проведение местных праздничных и иных зрелищных мероприятий, развитие местных традиций и обрядов;</w:t>
      </w:r>
    </w:p>
    <w:p w:rsidR="003C5C3B" w:rsidRPr="00F432D8" w:rsidRDefault="003C5C3B" w:rsidP="003C5C3B">
      <w:pPr>
        <w:pStyle w:val="ConsPlusNormal"/>
        <w:spacing w:before="240"/>
        <w:ind w:firstLine="540"/>
        <w:jc w:val="both"/>
        <w:rPr>
          <w:sz w:val="28"/>
          <w:szCs w:val="28"/>
        </w:rPr>
      </w:pPr>
      <w:r w:rsidRPr="00F432D8">
        <w:rPr>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C5C3B" w:rsidRPr="00F432D8" w:rsidRDefault="003C5C3B" w:rsidP="003C5C3B">
      <w:pPr>
        <w:pStyle w:val="ConsPlusNormal"/>
        <w:spacing w:before="240"/>
        <w:ind w:firstLine="540"/>
        <w:jc w:val="both"/>
        <w:rPr>
          <w:sz w:val="28"/>
          <w:szCs w:val="28"/>
        </w:rPr>
      </w:pPr>
      <w:r w:rsidRPr="00F432D8">
        <w:rPr>
          <w:sz w:val="28"/>
          <w:szCs w:val="28"/>
        </w:rPr>
        <w:t>9) информирование жителей о деятельности органов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10) распространение экологической информации, полученной от государственных органов;</w:t>
      </w:r>
    </w:p>
    <w:p w:rsidR="003C5C3B" w:rsidRPr="00F432D8" w:rsidRDefault="003C5C3B" w:rsidP="003C5C3B">
      <w:pPr>
        <w:pStyle w:val="ConsPlusNormal"/>
        <w:spacing w:before="240"/>
        <w:ind w:firstLine="540"/>
        <w:jc w:val="both"/>
        <w:rPr>
          <w:sz w:val="28"/>
          <w:szCs w:val="28"/>
        </w:rPr>
      </w:pPr>
      <w:r w:rsidRPr="00F432D8">
        <w:rPr>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C5C3B" w:rsidRPr="00F432D8" w:rsidRDefault="003C5C3B" w:rsidP="003C5C3B">
      <w:pPr>
        <w:pStyle w:val="ConsPlusNormal"/>
        <w:spacing w:before="240"/>
        <w:ind w:firstLine="540"/>
        <w:jc w:val="both"/>
        <w:rPr>
          <w:sz w:val="28"/>
          <w:szCs w:val="28"/>
        </w:rPr>
      </w:pPr>
      <w:r w:rsidRPr="00F432D8">
        <w:rPr>
          <w:sz w:val="28"/>
          <w:szCs w:val="28"/>
        </w:rPr>
        <w:t>13) рассмотрение жалоб потребителей, консультирование их по вопросам защиты прав потребителей;</w:t>
      </w:r>
    </w:p>
    <w:p w:rsidR="003C5C3B" w:rsidRPr="00F432D8" w:rsidRDefault="003C5C3B" w:rsidP="003C5C3B">
      <w:pPr>
        <w:pStyle w:val="ConsPlusNormal"/>
        <w:spacing w:before="240"/>
        <w:ind w:firstLine="540"/>
        <w:jc w:val="both"/>
        <w:rPr>
          <w:sz w:val="28"/>
          <w:szCs w:val="28"/>
        </w:rPr>
      </w:pPr>
      <w:r w:rsidRPr="00F432D8">
        <w:rPr>
          <w:sz w:val="28"/>
          <w:szCs w:val="28"/>
        </w:rPr>
        <w:t>14) взаимодействие с общественными объединениями;</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15) участие:</w:t>
      </w:r>
    </w:p>
    <w:p w:rsidR="003C5C3B" w:rsidRPr="00F432D8" w:rsidRDefault="003C5C3B" w:rsidP="003C5C3B">
      <w:pPr>
        <w:pStyle w:val="ConsPlusNormal"/>
        <w:spacing w:before="240"/>
        <w:ind w:firstLine="540"/>
        <w:jc w:val="both"/>
        <w:rPr>
          <w:sz w:val="28"/>
          <w:szCs w:val="28"/>
        </w:rPr>
      </w:pPr>
      <w:r w:rsidRPr="00F432D8">
        <w:rPr>
          <w:sz w:val="28"/>
          <w:szCs w:val="28"/>
        </w:rPr>
        <w:t xml:space="preserve">а) утратил силу. - </w:t>
      </w:r>
      <w:hyperlink r:id="rId58" w:history="1">
        <w:r w:rsidRPr="00F432D8">
          <w:rPr>
            <w:color w:val="0000FF"/>
            <w:sz w:val="28"/>
            <w:szCs w:val="28"/>
          </w:rPr>
          <w:t>Решение</w:t>
        </w:r>
      </w:hyperlink>
      <w:r w:rsidRPr="00F432D8">
        <w:rPr>
          <w:sz w:val="28"/>
          <w:szCs w:val="28"/>
        </w:rPr>
        <w:t xml:space="preserve"> Совета депутатов муниципального округа Якиманка в г. Москве от 21.11.2013 N 139;</w:t>
      </w:r>
    </w:p>
    <w:p w:rsidR="003C5C3B" w:rsidRPr="00F432D8" w:rsidRDefault="003C5C3B" w:rsidP="003C5C3B">
      <w:pPr>
        <w:pStyle w:val="ConsPlusNormal"/>
        <w:spacing w:before="240"/>
        <w:ind w:firstLine="540"/>
        <w:jc w:val="both"/>
        <w:rPr>
          <w:sz w:val="28"/>
          <w:szCs w:val="28"/>
        </w:rPr>
      </w:pPr>
      <w:r w:rsidRPr="00F432D8">
        <w:rPr>
          <w:sz w:val="28"/>
          <w:szCs w:val="28"/>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C5C3B" w:rsidRPr="00F432D8" w:rsidRDefault="003C5C3B" w:rsidP="003C5C3B">
      <w:pPr>
        <w:pStyle w:val="ConsPlusNormal"/>
        <w:jc w:val="both"/>
        <w:rPr>
          <w:sz w:val="28"/>
          <w:szCs w:val="28"/>
        </w:rPr>
      </w:pPr>
      <w:r w:rsidRPr="00F432D8">
        <w:rPr>
          <w:sz w:val="28"/>
          <w:szCs w:val="28"/>
        </w:rPr>
        <w:t xml:space="preserve">(подп. "б" в ред. </w:t>
      </w:r>
      <w:hyperlink r:id="rId59"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spacing w:before="240"/>
        <w:ind w:firstLine="540"/>
        <w:jc w:val="both"/>
        <w:rPr>
          <w:sz w:val="28"/>
          <w:szCs w:val="28"/>
        </w:rPr>
      </w:pPr>
      <w:r w:rsidRPr="00F432D8">
        <w:rPr>
          <w:sz w:val="28"/>
          <w:szCs w:val="28"/>
        </w:rPr>
        <w:t>в) в организации работы общественных пунктов охраны порядка и их советов;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г) исключен. - </w:t>
      </w:r>
      <w:hyperlink r:id="rId60" w:history="1">
        <w:r w:rsidRPr="00F432D8">
          <w:rPr>
            <w:color w:val="0000FF"/>
            <w:sz w:val="28"/>
            <w:szCs w:val="28"/>
          </w:rPr>
          <w:t>Решение</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r w:rsidRPr="00F432D8">
        <w:rPr>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C5C3B" w:rsidRPr="00F432D8" w:rsidRDefault="003C5C3B" w:rsidP="003C5C3B">
      <w:pPr>
        <w:pStyle w:val="ConsPlusNormal"/>
        <w:spacing w:before="240"/>
        <w:ind w:firstLine="540"/>
        <w:jc w:val="both"/>
        <w:rPr>
          <w:sz w:val="28"/>
          <w:szCs w:val="28"/>
        </w:rPr>
      </w:pPr>
      <w:proofErr w:type="gramStart"/>
      <w:r w:rsidRPr="00F432D8">
        <w:rPr>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ж) в организации и проведении городских праздничных и иных зрелищных мероприятий;</w:t>
      </w:r>
    </w:p>
    <w:p w:rsidR="003C5C3B" w:rsidRPr="00F432D8" w:rsidRDefault="003C5C3B" w:rsidP="003C5C3B">
      <w:pPr>
        <w:pStyle w:val="ConsPlusNormal"/>
        <w:spacing w:before="240"/>
        <w:ind w:firstLine="540"/>
        <w:jc w:val="both"/>
        <w:rPr>
          <w:sz w:val="28"/>
          <w:szCs w:val="28"/>
        </w:rPr>
      </w:pPr>
      <w:r w:rsidRPr="00F432D8">
        <w:rPr>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3C5C3B" w:rsidRPr="00F432D8" w:rsidRDefault="003C5C3B" w:rsidP="003C5C3B">
      <w:pPr>
        <w:pStyle w:val="ConsPlusNormal"/>
        <w:jc w:val="both"/>
        <w:rPr>
          <w:sz w:val="28"/>
          <w:szCs w:val="28"/>
        </w:rPr>
      </w:pPr>
      <w:r w:rsidRPr="00F432D8">
        <w:rPr>
          <w:sz w:val="28"/>
          <w:szCs w:val="28"/>
        </w:rPr>
        <w:t xml:space="preserve">(подп. "з" в ред. </w:t>
      </w:r>
      <w:hyperlink r:id="rId61"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r w:rsidRPr="00F432D8">
        <w:rPr>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 (в редакции решения Совета депутатов муниципального округа Якиманка от 24.0</w:t>
      </w:r>
      <w:r>
        <w:rPr>
          <w:sz w:val="28"/>
          <w:szCs w:val="28"/>
        </w:rPr>
        <w:t>3</w:t>
      </w:r>
      <w:r w:rsidRPr="00F432D8">
        <w:rPr>
          <w:sz w:val="28"/>
          <w:szCs w:val="28"/>
        </w:rPr>
        <w:t>.202</w:t>
      </w:r>
      <w:r>
        <w:rPr>
          <w:sz w:val="28"/>
          <w:szCs w:val="28"/>
        </w:rPr>
        <w:t>2 № 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17) внесение в Совет депутатов предложений:</w:t>
      </w:r>
    </w:p>
    <w:p w:rsidR="003C5C3B" w:rsidRPr="00F432D8" w:rsidRDefault="003C5C3B" w:rsidP="003C5C3B">
      <w:pPr>
        <w:pStyle w:val="ConsPlusNormal"/>
        <w:spacing w:before="240"/>
        <w:ind w:firstLine="540"/>
        <w:jc w:val="both"/>
        <w:rPr>
          <w:sz w:val="28"/>
          <w:szCs w:val="28"/>
        </w:rPr>
      </w:pPr>
      <w:r w:rsidRPr="00F432D8">
        <w:rPr>
          <w:sz w:val="28"/>
          <w:szCs w:val="28"/>
        </w:rPr>
        <w:t>а) по созданию условий для развития на территории муниципального округа физической культуры и массового спорта;</w:t>
      </w:r>
    </w:p>
    <w:p w:rsidR="003C5C3B" w:rsidRPr="00F432D8" w:rsidRDefault="003C5C3B" w:rsidP="003C5C3B">
      <w:pPr>
        <w:pStyle w:val="ConsPlusNormal"/>
        <w:spacing w:before="240"/>
        <w:ind w:firstLine="540"/>
        <w:jc w:val="both"/>
        <w:rPr>
          <w:sz w:val="28"/>
          <w:szCs w:val="28"/>
        </w:rPr>
      </w:pPr>
      <w:r w:rsidRPr="00F432D8">
        <w:rPr>
          <w:sz w:val="28"/>
          <w:szCs w:val="28"/>
        </w:rPr>
        <w:t>б) по организации и изменению маршрутов, режима работы, остановок наземного городского пассажирского транспорта;</w:t>
      </w:r>
    </w:p>
    <w:p w:rsidR="003C5C3B" w:rsidRPr="00F432D8" w:rsidRDefault="003C5C3B" w:rsidP="003C5C3B">
      <w:pPr>
        <w:pStyle w:val="ConsPlusNormal"/>
        <w:spacing w:before="240"/>
        <w:ind w:firstLine="540"/>
        <w:jc w:val="both"/>
        <w:rPr>
          <w:sz w:val="28"/>
          <w:szCs w:val="28"/>
        </w:rPr>
      </w:pPr>
      <w:r w:rsidRPr="00F432D8">
        <w:rPr>
          <w:sz w:val="28"/>
          <w:szCs w:val="28"/>
        </w:rPr>
        <w:t>в) по повышению эффективности охраны общественного порядка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 xml:space="preserve">г) по созданию и размещению постов государственного экологического мониторинга на территории муниципального округа; (п. </w:t>
      </w:r>
      <w:r>
        <w:rPr>
          <w:sz w:val="28"/>
          <w:szCs w:val="28"/>
        </w:rPr>
        <w:t>«</w:t>
      </w:r>
      <w:r w:rsidRPr="00F432D8">
        <w:rPr>
          <w:sz w:val="28"/>
          <w:szCs w:val="28"/>
        </w:rPr>
        <w:t>г</w:t>
      </w:r>
      <w:r>
        <w:rPr>
          <w:sz w:val="28"/>
          <w:szCs w:val="28"/>
        </w:rPr>
        <w:t>»</w:t>
      </w:r>
      <w:r w:rsidRPr="00F432D8">
        <w:rPr>
          <w:sz w:val="28"/>
          <w:szCs w:val="28"/>
        </w:rPr>
        <w:t xml:space="preserve"> введен решением Совета депутатов муниципального округа Якиманка 24.0</w:t>
      </w:r>
      <w:r>
        <w:rPr>
          <w:sz w:val="28"/>
          <w:szCs w:val="28"/>
        </w:rPr>
        <w:t>3</w:t>
      </w:r>
      <w:r w:rsidRPr="00F432D8">
        <w:rPr>
          <w:sz w:val="28"/>
          <w:szCs w:val="28"/>
        </w:rPr>
        <w:t>.202</w:t>
      </w:r>
      <w:r>
        <w:rPr>
          <w:sz w:val="28"/>
          <w:szCs w:val="28"/>
        </w:rPr>
        <w:t>2</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18) осуществление закупок товаров, работ, услуг для обеспечения муниципальных нужд;</w:t>
      </w:r>
    </w:p>
    <w:p w:rsidR="003C5C3B" w:rsidRPr="00F432D8" w:rsidRDefault="003C5C3B" w:rsidP="003C5C3B">
      <w:pPr>
        <w:pStyle w:val="ConsPlusNormal"/>
        <w:jc w:val="both"/>
        <w:rPr>
          <w:sz w:val="28"/>
          <w:szCs w:val="28"/>
        </w:rPr>
      </w:pPr>
      <w:r w:rsidRPr="00F432D8">
        <w:rPr>
          <w:sz w:val="28"/>
          <w:szCs w:val="28"/>
        </w:rPr>
        <w:t xml:space="preserve">(п. 18 в ред. </w:t>
      </w:r>
      <w:hyperlink r:id="rId62"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20.11.2014 N 151)</w:t>
      </w:r>
    </w:p>
    <w:p w:rsidR="003C5C3B" w:rsidRPr="00F432D8" w:rsidRDefault="003C5C3B" w:rsidP="003C5C3B">
      <w:pPr>
        <w:pStyle w:val="ConsPlusNormal"/>
        <w:spacing w:before="240"/>
        <w:ind w:firstLine="540"/>
        <w:jc w:val="both"/>
        <w:rPr>
          <w:sz w:val="28"/>
          <w:szCs w:val="28"/>
        </w:rPr>
      </w:pPr>
      <w:r w:rsidRPr="00F432D8">
        <w:rPr>
          <w:sz w:val="28"/>
          <w:szCs w:val="28"/>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3C5C3B" w:rsidRPr="00F432D8" w:rsidRDefault="003C5C3B" w:rsidP="003C5C3B">
      <w:pPr>
        <w:pStyle w:val="ConsPlusNormal"/>
        <w:spacing w:before="240"/>
        <w:ind w:firstLine="540"/>
        <w:jc w:val="both"/>
        <w:rPr>
          <w:sz w:val="28"/>
          <w:szCs w:val="28"/>
        </w:rPr>
      </w:pPr>
      <w:r w:rsidRPr="00F432D8">
        <w:rPr>
          <w:sz w:val="28"/>
          <w:szCs w:val="28"/>
        </w:rPr>
        <w:t>20) регистрация уставов территориальных общественных самоуправлений;</w:t>
      </w:r>
    </w:p>
    <w:p w:rsidR="003C5C3B" w:rsidRPr="00F432D8" w:rsidRDefault="003C5C3B" w:rsidP="003C5C3B">
      <w:pPr>
        <w:pStyle w:val="ConsPlusNormal"/>
        <w:spacing w:before="240"/>
        <w:ind w:firstLine="540"/>
        <w:jc w:val="both"/>
        <w:rPr>
          <w:sz w:val="28"/>
          <w:szCs w:val="28"/>
        </w:rPr>
      </w:pPr>
      <w:r w:rsidRPr="00F432D8">
        <w:rPr>
          <w:sz w:val="28"/>
          <w:szCs w:val="28"/>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3B" w:rsidRPr="00F432D8" w:rsidRDefault="003C5C3B" w:rsidP="003C5C3B">
      <w:pPr>
        <w:pStyle w:val="ConsPlusNormal"/>
        <w:jc w:val="both"/>
        <w:rPr>
          <w:sz w:val="28"/>
          <w:szCs w:val="28"/>
        </w:rPr>
      </w:pPr>
      <w:r w:rsidRPr="00F432D8">
        <w:rPr>
          <w:sz w:val="28"/>
          <w:szCs w:val="28"/>
        </w:rPr>
        <w:t xml:space="preserve">(п. 21 в ред. </w:t>
      </w:r>
      <w:hyperlink r:id="rId63"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spacing w:before="240"/>
        <w:ind w:firstLine="540"/>
        <w:jc w:val="both"/>
        <w:rPr>
          <w:sz w:val="28"/>
          <w:szCs w:val="28"/>
        </w:rPr>
      </w:pPr>
      <w:r w:rsidRPr="00F432D8">
        <w:rPr>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C5C3B" w:rsidRPr="00F432D8" w:rsidRDefault="003C5C3B" w:rsidP="003C5C3B">
      <w:pPr>
        <w:pStyle w:val="ConsPlusNormal"/>
        <w:jc w:val="both"/>
        <w:rPr>
          <w:sz w:val="28"/>
          <w:szCs w:val="28"/>
        </w:rPr>
      </w:pPr>
      <w:r w:rsidRPr="00F432D8">
        <w:rPr>
          <w:sz w:val="28"/>
          <w:szCs w:val="28"/>
        </w:rPr>
        <w:t xml:space="preserve">(п. 22 </w:t>
      </w:r>
      <w:proofErr w:type="gramStart"/>
      <w:r w:rsidRPr="00F432D8">
        <w:rPr>
          <w:sz w:val="28"/>
          <w:szCs w:val="28"/>
        </w:rPr>
        <w:t>введен</w:t>
      </w:r>
      <w:proofErr w:type="gramEnd"/>
      <w:r w:rsidRPr="00F432D8">
        <w:rPr>
          <w:sz w:val="28"/>
          <w:szCs w:val="28"/>
        </w:rPr>
        <w:t xml:space="preserve"> </w:t>
      </w:r>
      <w:hyperlink r:id="rId64" w:history="1">
        <w:r w:rsidRPr="00F432D8">
          <w:rPr>
            <w:color w:val="0000FF"/>
            <w:sz w:val="28"/>
            <w:szCs w:val="28"/>
          </w:rPr>
          <w:t>решением</w:t>
        </w:r>
      </w:hyperlink>
      <w:r w:rsidRPr="00F432D8">
        <w:rPr>
          <w:sz w:val="28"/>
          <w:szCs w:val="28"/>
        </w:rPr>
        <w:t xml:space="preserve"> Совета депутатов муниципального округа Якиманка в г. Москве от 29.03.2018 N 39)</w:t>
      </w:r>
    </w:p>
    <w:p w:rsidR="003C5C3B" w:rsidRPr="00F432D8" w:rsidRDefault="003C5C3B" w:rsidP="003C5C3B">
      <w:pPr>
        <w:pStyle w:val="ConsPlusNormal"/>
        <w:spacing w:before="240"/>
        <w:ind w:firstLine="540"/>
        <w:jc w:val="both"/>
        <w:rPr>
          <w:sz w:val="28"/>
          <w:szCs w:val="28"/>
        </w:rPr>
      </w:pPr>
      <w:hyperlink r:id="rId65" w:history="1">
        <w:r w:rsidRPr="00F432D8">
          <w:rPr>
            <w:color w:val="0000FF"/>
            <w:sz w:val="28"/>
            <w:szCs w:val="28"/>
          </w:rPr>
          <w:t>23</w:t>
        </w:r>
      </w:hyperlink>
      <w:r w:rsidRPr="00F432D8">
        <w:rPr>
          <w:sz w:val="28"/>
          <w:szCs w:val="28"/>
        </w:rPr>
        <w:t>) иные полномочия в соответствии с федеральными законами, законами города Москвы, настоящим Уставом.</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17. Муниципальная служба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3C5C3B" w:rsidRPr="00F432D8" w:rsidRDefault="003C5C3B" w:rsidP="003C5C3B">
      <w:pPr>
        <w:pStyle w:val="ConsPlusNormal"/>
        <w:spacing w:before="240"/>
        <w:ind w:firstLine="540"/>
        <w:jc w:val="both"/>
        <w:rPr>
          <w:sz w:val="28"/>
          <w:szCs w:val="28"/>
        </w:rPr>
      </w:pPr>
      <w:r w:rsidRPr="00F432D8">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66" w:history="1">
        <w:r w:rsidRPr="00F432D8">
          <w:rPr>
            <w:color w:val="0000FF"/>
            <w:sz w:val="28"/>
            <w:szCs w:val="28"/>
          </w:rPr>
          <w:t>законом</w:t>
        </w:r>
      </w:hyperlink>
      <w:r w:rsidRPr="00F432D8">
        <w:rPr>
          <w:sz w:val="28"/>
          <w:szCs w:val="28"/>
        </w:rPr>
        <w:t xml:space="preserve"> "О муниципальной службе в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5. Квалификационные требования к уровню профессионального образования, </w:t>
      </w:r>
      <w:r>
        <w:rPr>
          <w:sz w:val="28"/>
          <w:szCs w:val="28"/>
        </w:rPr>
        <w:t xml:space="preserve">необходимому </w:t>
      </w:r>
      <w:r w:rsidRPr="00F432D8">
        <w:rPr>
          <w:sz w:val="28"/>
          <w:szCs w:val="28"/>
        </w:rPr>
        <w:t xml:space="preserve">для замещения должностей муниципальной службы, устанавливаются решением Совета депутатов в соответствии с </w:t>
      </w:r>
      <w:hyperlink r:id="rId67" w:history="1">
        <w:r w:rsidRPr="00F432D8">
          <w:rPr>
            <w:color w:val="0000FF"/>
            <w:sz w:val="28"/>
            <w:szCs w:val="28"/>
          </w:rPr>
          <w:t>Законом</w:t>
        </w:r>
      </w:hyperlink>
      <w:r w:rsidRPr="00F432D8">
        <w:rPr>
          <w:sz w:val="28"/>
          <w:szCs w:val="28"/>
        </w:rPr>
        <w:t xml:space="preserve"> города Москвы от 22 октября 2008 года N 50 "О муниципальной службе в городе Москве".</w:t>
      </w:r>
    </w:p>
    <w:p w:rsidR="003C5C3B" w:rsidRPr="00F432D8" w:rsidRDefault="003C5C3B" w:rsidP="003C5C3B">
      <w:pPr>
        <w:pStyle w:val="ConsPlusNormal"/>
        <w:jc w:val="both"/>
        <w:rPr>
          <w:sz w:val="28"/>
          <w:szCs w:val="28"/>
        </w:rPr>
      </w:pPr>
      <w:r w:rsidRPr="00F432D8">
        <w:rPr>
          <w:sz w:val="28"/>
          <w:szCs w:val="28"/>
        </w:rPr>
        <w:t xml:space="preserve">(п. 5 в ред. </w:t>
      </w:r>
      <w:hyperlink r:id="rId68"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w:t>
      </w:r>
      <w:r>
        <w:rPr>
          <w:sz w:val="28"/>
          <w:szCs w:val="28"/>
        </w:rPr>
        <w:t>24</w:t>
      </w:r>
      <w:r w:rsidRPr="00F432D8">
        <w:rPr>
          <w:sz w:val="28"/>
          <w:szCs w:val="28"/>
        </w:rPr>
        <w:t>.0</w:t>
      </w:r>
      <w:r>
        <w:rPr>
          <w:sz w:val="28"/>
          <w:szCs w:val="28"/>
        </w:rPr>
        <w:t>3.2022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18. Ответственность органов и должностных лиц местного самоуправления, депутата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w:t>
      </w:r>
      <w:r w:rsidRPr="00F432D8">
        <w:rPr>
          <w:sz w:val="28"/>
          <w:szCs w:val="28"/>
        </w:rPr>
        <w:lastRenderedPageBreak/>
        <w:t xml:space="preserve">случае нарушения ими </w:t>
      </w:r>
      <w:hyperlink r:id="rId69" w:history="1">
        <w:r w:rsidRPr="00F432D8">
          <w:rPr>
            <w:color w:val="0000FF"/>
            <w:sz w:val="28"/>
            <w:szCs w:val="28"/>
          </w:rPr>
          <w:t>Конституции</w:t>
        </w:r>
      </w:hyperlink>
      <w:r w:rsidRPr="00F432D8">
        <w:rPr>
          <w:sz w:val="28"/>
          <w:szCs w:val="28"/>
        </w:rPr>
        <w:t xml:space="preserve"> Российской Федерации, федеральных конституционных законов, федеральных законов, </w:t>
      </w:r>
      <w:hyperlink r:id="rId70" w:history="1">
        <w:r w:rsidRPr="00F432D8">
          <w:rPr>
            <w:color w:val="0000FF"/>
            <w:sz w:val="28"/>
            <w:szCs w:val="28"/>
          </w:rPr>
          <w:t>Устава</w:t>
        </w:r>
      </w:hyperlink>
      <w:r w:rsidRPr="00F432D8">
        <w:rPr>
          <w:sz w:val="28"/>
          <w:szCs w:val="28"/>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3C5C3B" w:rsidRPr="00F432D8" w:rsidRDefault="003C5C3B" w:rsidP="003C5C3B">
      <w:pPr>
        <w:pStyle w:val="ConsPlusNormal"/>
        <w:spacing w:before="240"/>
        <w:ind w:firstLine="540"/>
        <w:jc w:val="both"/>
        <w:rPr>
          <w:sz w:val="28"/>
          <w:szCs w:val="28"/>
        </w:rPr>
      </w:pPr>
      <w:r w:rsidRPr="00F432D8">
        <w:rPr>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4. Депутат несет ответственность перед жителями в соответствии с федеральными законами.</w:t>
      </w:r>
    </w:p>
    <w:p w:rsidR="003C5C3B" w:rsidRPr="00F432D8" w:rsidRDefault="003C5C3B" w:rsidP="003C5C3B">
      <w:pPr>
        <w:pStyle w:val="ConsPlusNormal"/>
        <w:spacing w:before="240"/>
        <w:ind w:firstLine="540"/>
        <w:jc w:val="both"/>
        <w:rPr>
          <w:sz w:val="28"/>
          <w:szCs w:val="28"/>
        </w:rPr>
      </w:pPr>
      <w:r w:rsidRPr="00F432D8">
        <w:rPr>
          <w:sz w:val="28"/>
          <w:szCs w:val="28"/>
        </w:rPr>
        <w:t>5. Депутат в случаях, предусмотренных федеральным законодательством, может быть отозван населением.</w:t>
      </w:r>
    </w:p>
    <w:p w:rsidR="003C5C3B" w:rsidRPr="00F432D8" w:rsidRDefault="003C5C3B" w:rsidP="003C5C3B">
      <w:pPr>
        <w:pStyle w:val="ConsPlusNormal"/>
        <w:spacing w:before="240"/>
        <w:ind w:firstLine="540"/>
        <w:jc w:val="both"/>
        <w:rPr>
          <w:sz w:val="28"/>
          <w:szCs w:val="28"/>
        </w:rPr>
      </w:pPr>
      <w:r w:rsidRPr="00F432D8">
        <w:rPr>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3C5C3B" w:rsidRPr="00F432D8" w:rsidRDefault="003C5C3B" w:rsidP="003C5C3B">
      <w:pPr>
        <w:pStyle w:val="ConsPlusNormal"/>
        <w:jc w:val="both"/>
        <w:rPr>
          <w:sz w:val="28"/>
          <w:szCs w:val="28"/>
        </w:rPr>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III. МУНИЦИПАЛЬНЫЕ ПРАВОВЫЕ АКТЫ</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19. Система муниципальных правовых актов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В систему муниципальных правовых актов входят:</w:t>
      </w:r>
    </w:p>
    <w:p w:rsidR="003C5C3B" w:rsidRPr="00F432D8" w:rsidRDefault="003C5C3B" w:rsidP="003C5C3B">
      <w:pPr>
        <w:pStyle w:val="ConsPlusNormal"/>
        <w:spacing w:before="240"/>
        <w:ind w:firstLine="540"/>
        <w:jc w:val="both"/>
        <w:rPr>
          <w:sz w:val="28"/>
          <w:szCs w:val="28"/>
        </w:rPr>
      </w:pPr>
      <w:r w:rsidRPr="00F432D8">
        <w:rPr>
          <w:sz w:val="28"/>
          <w:szCs w:val="28"/>
        </w:rPr>
        <w:t>1) настоящий Устав;</w:t>
      </w:r>
    </w:p>
    <w:p w:rsidR="003C5C3B" w:rsidRPr="00F432D8" w:rsidRDefault="003C5C3B" w:rsidP="003C5C3B">
      <w:pPr>
        <w:pStyle w:val="ConsPlusNormal"/>
        <w:spacing w:before="240"/>
        <w:ind w:firstLine="540"/>
        <w:jc w:val="both"/>
        <w:rPr>
          <w:sz w:val="28"/>
          <w:szCs w:val="28"/>
        </w:rPr>
      </w:pPr>
      <w:r w:rsidRPr="00F432D8">
        <w:rPr>
          <w:sz w:val="28"/>
          <w:szCs w:val="28"/>
        </w:rPr>
        <w:t>2) правовые акты, принятые на местном референдуме;</w:t>
      </w:r>
    </w:p>
    <w:p w:rsidR="003C5C3B" w:rsidRPr="00F432D8" w:rsidRDefault="003C5C3B" w:rsidP="003C5C3B">
      <w:pPr>
        <w:pStyle w:val="ConsPlusNormal"/>
        <w:spacing w:before="240"/>
        <w:ind w:firstLine="540"/>
        <w:jc w:val="both"/>
        <w:rPr>
          <w:sz w:val="28"/>
          <w:szCs w:val="28"/>
        </w:rPr>
      </w:pPr>
      <w:r w:rsidRPr="00F432D8">
        <w:rPr>
          <w:sz w:val="28"/>
          <w:szCs w:val="28"/>
        </w:rPr>
        <w:t>3) нормативные и иные правовые акты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правовые акты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5) правовые акты аппарата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lastRenderedPageBreak/>
        <w:t>Статья 20. Устав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3C5C3B" w:rsidRPr="00F432D8" w:rsidRDefault="003C5C3B" w:rsidP="003C5C3B">
      <w:pPr>
        <w:pStyle w:val="ConsPlusNormal"/>
        <w:spacing w:before="240"/>
        <w:ind w:firstLine="540"/>
        <w:jc w:val="both"/>
        <w:rPr>
          <w:sz w:val="28"/>
          <w:szCs w:val="28"/>
        </w:rPr>
      </w:pPr>
      <w:r w:rsidRPr="00F432D8">
        <w:rPr>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3. Инициативу о внесении изменений и дополнений в Устав могут вносить в Совет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 депутат, группа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3) глава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органы территориального общественного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5) инициативные группы граждан.</w:t>
      </w:r>
    </w:p>
    <w:p w:rsidR="003C5C3B" w:rsidRPr="00F432D8" w:rsidRDefault="003C5C3B" w:rsidP="003C5C3B">
      <w:pPr>
        <w:pStyle w:val="ConsPlusNormal"/>
        <w:spacing w:before="240"/>
        <w:ind w:firstLine="540"/>
        <w:jc w:val="both"/>
        <w:rPr>
          <w:sz w:val="28"/>
          <w:szCs w:val="28"/>
        </w:rPr>
      </w:pPr>
      <w:r w:rsidRPr="00F432D8">
        <w:rPr>
          <w:sz w:val="28"/>
          <w:szCs w:val="28"/>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3C5C3B" w:rsidRPr="00F432D8" w:rsidRDefault="003C5C3B" w:rsidP="003C5C3B">
      <w:pPr>
        <w:pStyle w:val="ConsPlusNormal"/>
        <w:spacing w:before="240"/>
        <w:ind w:firstLine="540"/>
        <w:jc w:val="both"/>
        <w:rPr>
          <w:sz w:val="28"/>
          <w:szCs w:val="28"/>
        </w:rPr>
      </w:pPr>
      <w:r w:rsidRPr="00F432D8">
        <w:rPr>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3C5C3B" w:rsidRPr="00F432D8" w:rsidRDefault="003C5C3B" w:rsidP="003C5C3B">
      <w:pPr>
        <w:pStyle w:val="ConsPlusNormal"/>
        <w:spacing w:before="240"/>
        <w:ind w:firstLine="540"/>
        <w:jc w:val="both"/>
        <w:rPr>
          <w:sz w:val="28"/>
          <w:szCs w:val="28"/>
        </w:rPr>
      </w:pPr>
      <w:r w:rsidRPr="00F432D8">
        <w:rPr>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7. Проект Устава, проект решения о внесении изменений в Устав подлежат официальному опубликованию не </w:t>
      </w:r>
      <w:proofErr w:type="gramStart"/>
      <w:r w:rsidRPr="00F432D8">
        <w:rPr>
          <w:sz w:val="28"/>
          <w:szCs w:val="28"/>
        </w:rPr>
        <w:t>позднее</w:t>
      </w:r>
      <w:proofErr w:type="gramEnd"/>
      <w:r w:rsidRPr="00F432D8">
        <w:rPr>
          <w:sz w:val="28"/>
          <w:szCs w:val="28"/>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3C5C3B" w:rsidRPr="00F432D8" w:rsidRDefault="003C5C3B" w:rsidP="003C5C3B">
      <w:pPr>
        <w:spacing w:after="0" w:line="240" w:lineRule="auto"/>
        <w:ind w:firstLine="709"/>
        <w:jc w:val="both"/>
        <w:rPr>
          <w:rFonts w:ascii="Times New Roman" w:hAnsi="Times New Roman"/>
          <w:sz w:val="28"/>
          <w:szCs w:val="28"/>
        </w:rPr>
      </w:pPr>
    </w:p>
    <w:p w:rsidR="003C5C3B" w:rsidRPr="00F432D8" w:rsidRDefault="003C5C3B" w:rsidP="003C5C3B">
      <w:pPr>
        <w:spacing w:after="0" w:line="240" w:lineRule="auto"/>
        <w:ind w:firstLine="709"/>
        <w:jc w:val="both"/>
        <w:rPr>
          <w:rFonts w:ascii="Times New Roman" w:hAnsi="Times New Roman"/>
          <w:color w:val="000000"/>
          <w:sz w:val="28"/>
          <w:szCs w:val="28"/>
        </w:rPr>
      </w:pPr>
      <w:r w:rsidRPr="00F432D8">
        <w:rPr>
          <w:rFonts w:ascii="Times New Roman" w:hAnsi="Times New Roman"/>
          <w:sz w:val="28"/>
          <w:szCs w:val="28"/>
        </w:rPr>
        <w:t xml:space="preserve">8. </w:t>
      </w:r>
      <w:proofErr w:type="gramStart"/>
      <w:r w:rsidRPr="00F432D8">
        <w:rPr>
          <w:rFonts w:ascii="Times New Roman" w:hAnsi="Times New Roman"/>
          <w:sz w:val="28"/>
          <w:szCs w:val="28"/>
        </w:rPr>
        <w:t xml:space="preserve">Устав, решение Совета депутатов о внесении изменений и дополнений в Устав подлежат официальному </w:t>
      </w:r>
      <w:r w:rsidRPr="00F432D8">
        <w:rPr>
          <w:rFonts w:ascii="Times New Roman" w:hAnsi="Times New Roman"/>
          <w:color w:val="000000"/>
          <w:sz w:val="28"/>
          <w:szCs w:val="28"/>
        </w:rPr>
        <w:t xml:space="preserve">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F432D8">
        <w:rPr>
          <w:rFonts w:ascii="Times New Roman" w:hAnsi="Times New Roman"/>
          <w:color w:val="000000"/>
          <w:sz w:val="28"/>
          <w:szCs w:val="28"/>
        </w:rPr>
        <w:lastRenderedPageBreak/>
        <w:t>муниципального образования, решении Совета депутатов о внесении изменений и дополнений в Устав в государственный реестр</w:t>
      </w:r>
      <w:proofErr w:type="gramEnd"/>
      <w:r w:rsidRPr="00F432D8">
        <w:rPr>
          <w:rFonts w:ascii="Times New Roman" w:hAnsi="Times New Roman"/>
          <w:color w:val="000000"/>
          <w:sz w:val="28"/>
          <w:szCs w:val="28"/>
        </w:rPr>
        <w:t xml:space="preserve"> уставов муниципальных образований субъекта Российской Федерации.</w:t>
      </w:r>
    </w:p>
    <w:p w:rsidR="003C5C3B" w:rsidRDefault="003C5C3B" w:rsidP="003C5C3B">
      <w:pPr>
        <w:spacing w:after="0" w:line="240" w:lineRule="auto"/>
        <w:ind w:firstLine="709"/>
        <w:jc w:val="both"/>
        <w:rPr>
          <w:rFonts w:ascii="Times New Roman" w:hAnsi="Times New Roman"/>
          <w:sz w:val="28"/>
          <w:szCs w:val="28"/>
        </w:rPr>
      </w:pPr>
      <w:r w:rsidRPr="00F432D8">
        <w:rPr>
          <w:rFonts w:ascii="Times New Roman" w:hAnsi="Times New Roman"/>
          <w:sz w:val="28"/>
          <w:szCs w:val="28"/>
        </w:rPr>
        <w:t xml:space="preserve">Официальное опубликование Устава, решения Совета депутатов о внесении изменений и дополнений в Устав </w:t>
      </w:r>
      <w:r w:rsidRPr="00F432D8">
        <w:rPr>
          <w:rFonts w:ascii="Times New Roman" w:hAnsi="Times New Roman"/>
          <w:color w:val="000000"/>
          <w:sz w:val="28"/>
          <w:szCs w:val="28"/>
        </w:rPr>
        <w:t xml:space="preserve">может осуществляться </w:t>
      </w:r>
      <w:r w:rsidRPr="00F432D8">
        <w:rPr>
          <w:rFonts w:ascii="Times New Roman" w:hAnsi="Times New Roman"/>
          <w:sz w:val="28"/>
          <w:szCs w:val="28"/>
        </w:rPr>
        <w:t xml:space="preserve">путем их опубликования (размещения) на портале Министерства юстиции Российской Федерации </w:t>
      </w:r>
      <w:r w:rsidRPr="00F432D8">
        <w:rPr>
          <w:rFonts w:ascii="Times New Roman" w:hAnsi="Times New Roman"/>
          <w:color w:val="000000"/>
          <w:sz w:val="28"/>
          <w:szCs w:val="28"/>
        </w:rPr>
        <w:t>«</w:t>
      </w:r>
      <w:r w:rsidRPr="00F432D8">
        <w:rPr>
          <w:rFonts w:ascii="Times New Roman" w:hAnsi="Times New Roman"/>
          <w:sz w:val="28"/>
          <w:szCs w:val="28"/>
        </w:rPr>
        <w:t>Нормативные правовые акты в Российской Федерации</w:t>
      </w:r>
      <w:r w:rsidRPr="00F432D8">
        <w:rPr>
          <w:rFonts w:ascii="Times New Roman" w:hAnsi="Times New Roman"/>
          <w:color w:val="000000"/>
          <w:sz w:val="28"/>
          <w:szCs w:val="28"/>
        </w:rPr>
        <w:t>»</w:t>
      </w:r>
      <w:r w:rsidRPr="00F432D8">
        <w:rPr>
          <w:rFonts w:ascii="Times New Roman" w:hAnsi="Times New Roman"/>
          <w:sz w:val="28"/>
          <w:szCs w:val="28"/>
        </w:rPr>
        <w:t xml:space="preserve"> в информационно-телекоммуникационной сети </w:t>
      </w:r>
      <w:r w:rsidRPr="00F432D8">
        <w:rPr>
          <w:rFonts w:ascii="Times New Roman" w:hAnsi="Times New Roman"/>
          <w:color w:val="000000"/>
          <w:sz w:val="28"/>
          <w:szCs w:val="28"/>
        </w:rPr>
        <w:t>«</w:t>
      </w:r>
      <w:r w:rsidRPr="00F432D8">
        <w:rPr>
          <w:rFonts w:ascii="Times New Roman" w:hAnsi="Times New Roman"/>
          <w:sz w:val="28"/>
          <w:szCs w:val="28"/>
        </w:rPr>
        <w:t>Интернет</w:t>
      </w:r>
      <w:r w:rsidRPr="00F432D8">
        <w:rPr>
          <w:rFonts w:ascii="Times New Roman" w:hAnsi="Times New Roman"/>
          <w:color w:val="000000"/>
          <w:sz w:val="28"/>
          <w:szCs w:val="28"/>
        </w:rPr>
        <w:t>»</w:t>
      </w:r>
      <w:r w:rsidRPr="00F432D8">
        <w:rPr>
          <w:rFonts w:ascii="Times New Roman" w:hAnsi="Times New Roman"/>
          <w:sz w:val="28"/>
          <w:szCs w:val="28"/>
        </w:rPr>
        <w:t xml:space="preserve"> (http://pravo-minjust.ru, http://право-минюст</w:t>
      </w:r>
      <w:proofErr w:type="gramStart"/>
      <w:r w:rsidRPr="00F432D8">
        <w:rPr>
          <w:rFonts w:ascii="Times New Roman" w:hAnsi="Times New Roman"/>
          <w:sz w:val="28"/>
          <w:szCs w:val="28"/>
        </w:rPr>
        <w:t>.р</w:t>
      </w:r>
      <w:proofErr w:type="gramEnd"/>
      <w:r w:rsidRPr="00F432D8">
        <w:rPr>
          <w:rFonts w:ascii="Times New Roman" w:hAnsi="Times New Roman"/>
          <w:sz w:val="28"/>
          <w:szCs w:val="28"/>
        </w:rPr>
        <w:t xml:space="preserve">ф, регистрационный номер и дата принятия решения о регистрации в качестве сетевого издания: </w:t>
      </w:r>
      <w:proofErr w:type="gramStart"/>
      <w:r w:rsidRPr="00F432D8">
        <w:rPr>
          <w:rFonts w:ascii="Times New Roman" w:hAnsi="Times New Roman"/>
          <w:sz w:val="28"/>
          <w:szCs w:val="28"/>
        </w:rPr>
        <w:t>ЭЛ № ФС77-72471 от 5 марта 2018 года).</w:t>
      </w:r>
      <w:r w:rsidRPr="00F432D8">
        <w:rPr>
          <w:rFonts w:ascii="Times New Roman" w:hAnsi="Times New Roman"/>
          <w:color w:val="000000"/>
          <w:sz w:val="28"/>
          <w:szCs w:val="28"/>
        </w:rPr>
        <w:t>»</w:t>
      </w:r>
      <w:r w:rsidRPr="00F432D8">
        <w:rPr>
          <w:rFonts w:ascii="Times New Roman" w:hAnsi="Times New Roman"/>
          <w:sz w:val="28"/>
          <w:szCs w:val="28"/>
        </w:rPr>
        <w:t xml:space="preserve">; </w:t>
      </w:r>
      <w:proofErr w:type="gramEnd"/>
    </w:p>
    <w:p w:rsidR="003C5C3B" w:rsidRPr="00F432D8" w:rsidRDefault="003C5C3B" w:rsidP="003C5C3B">
      <w:pPr>
        <w:spacing w:after="0" w:line="240" w:lineRule="auto"/>
        <w:ind w:firstLine="709"/>
        <w:jc w:val="both"/>
        <w:rPr>
          <w:rFonts w:ascii="Times New Roman" w:hAnsi="Times New Roman"/>
          <w:sz w:val="28"/>
          <w:szCs w:val="28"/>
        </w:rPr>
      </w:pPr>
      <w:r w:rsidRPr="00F432D8">
        <w:rPr>
          <w:rFonts w:ascii="Times New Roman" w:hAnsi="Times New Roman"/>
          <w:sz w:val="28"/>
          <w:szCs w:val="28"/>
        </w:rPr>
        <w:t xml:space="preserve">(п.8 </w:t>
      </w:r>
      <w:proofErr w:type="gramStart"/>
      <w:r w:rsidRPr="00F432D8">
        <w:rPr>
          <w:rFonts w:ascii="Times New Roman" w:hAnsi="Times New Roman"/>
          <w:sz w:val="28"/>
          <w:szCs w:val="28"/>
        </w:rPr>
        <w:t>изменен</w:t>
      </w:r>
      <w:proofErr w:type="gramEnd"/>
      <w:r w:rsidRPr="00F432D8">
        <w:rPr>
          <w:rFonts w:ascii="Times New Roman" w:hAnsi="Times New Roman"/>
          <w:sz w:val="28"/>
          <w:szCs w:val="28"/>
        </w:rPr>
        <w:t xml:space="preserve"> решением Совета депутатов муниципального округа Якиманка от 24.0</w:t>
      </w:r>
      <w:r>
        <w:rPr>
          <w:rFonts w:ascii="Times New Roman" w:hAnsi="Times New Roman"/>
          <w:sz w:val="28"/>
          <w:szCs w:val="28"/>
        </w:rPr>
        <w:t>3</w:t>
      </w:r>
      <w:r w:rsidRPr="00F432D8">
        <w:rPr>
          <w:rFonts w:ascii="Times New Roman" w:hAnsi="Times New Roman"/>
          <w:sz w:val="28"/>
          <w:szCs w:val="28"/>
        </w:rPr>
        <w:t>.202</w:t>
      </w:r>
      <w:r>
        <w:rPr>
          <w:rFonts w:ascii="Times New Roman" w:hAnsi="Times New Roman"/>
          <w:sz w:val="28"/>
          <w:szCs w:val="28"/>
        </w:rPr>
        <w:t>2 № 21</w:t>
      </w:r>
      <w:r w:rsidRPr="00F432D8">
        <w:rPr>
          <w:rFonts w:ascii="Times New Roman" w:hAnsi="Times New Roman"/>
          <w:sz w:val="28"/>
          <w:szCs w:val="28"/>
        </w:rPr>
        <w:t>)</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21. Правовые акты, принятые на местном референдуме</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3C5C3B" w:rsidRPr="00F432D8" w:rsidRDefault="003C5C3B" w:rsidP="003C5C3B">
      <w:pPr>
        <w:pStyle w:val="ConsPlusNormal"/>
        <w:spacing w:before="240"/>
        <w:ind w:firstLine="540"/>
        <w:jc w:val="both"/>
        <w:rPr>
          <w:sz w:val="28"/>
          <w:szCs w:val="28"/>
        </w:rPr>
      </w:pPr>
      <w:r w:rsidRPr="00F432D8">
        <w:rPr>
          <w:sz w:val="28"/>
          <w:szCs w:val="28"/>
        </w:rPr>
        <w:t xml:space="preserve">2. </w:t>
      </w:r>
      <w:proofErr w:type="gramStart"/>
      <w:r w:rsidRPr="00F432D8">
        <w:rPr>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F432D8">
        <w:rPr>
          <w:sz w:val="28"/>
          <w:szCs w:val="28"/>
        </w:rPr>
        <w:t xml:space="preserve"> Указанный срок не может превышать трех месяцев.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22. Нормативные и иные правовые акты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w:t>
      </w:r>
      <w:proofErr w:type="gramStart"/>
      <w:r w:rsidRPr="00F432D8">
        <w:rPr>
          <w:sz w:val="28"/>
          <w:szCs w:val="28"/>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roofErr w:type="gramEnd"/>
    </w:p>
    <w:p w:rsidR="003C5C3B" w:rsidRDefault="003C5C3B" w:rsidP="003C5C3B">
      <w:pPr>
        <w:pStyle w:val="ConsPlusNormal"/>
        <w:tabs>
          <w:tab w:val="left" w:pos="567"/>
        </w:tabs>
        <w:jc w:val="both"/>
        <w:rPr>
          <w:sz w:val="28"/>
          <w:szCs w:val="28"/>
        </w:rPr>
      </w:pPr>
      <w:r w:rsidRPr="00F432D8">
        <w:rPr>
          <w:sz w:val="28"/>
          <w:szCs w:val="28"/>
        </w:rPr>
        <w:t>2. Решения Совета депутатов, у</w:t>
      </w:r>
      <w:r>
        <w:rPr>
          <w:sz w:val="28"/>
          <w:szCs w:val="28"/>
        </w:rPr>
        <w:t>казанные в пункте 1 настоящей статьи</w:t>
      </w:r>
      <w:r w:rsidRPr="00F432D8">
        <w:rPr>
          <w:sz w:val="28"/>
          <w:szCs w:val="28"/>
        </w:rPr>
        <w:t xml:space="preserve">, принимаются большинством голосов от установленной численности депутатов, если иное не установлено Федеральным </w:t>
      </w:r>
      <w:hyperlink r:id="rId71" w:history="1">
        <w:r w:rsidRPr="00F432D8">
          <w:rPr>
            <w:color w:val="0000FF"/>
            <w:sz w:val="28"/>
            <w:szCs w:val="28"/>
          </w:rPr>
          <w:t>законом</w:t>
        </w:r>
      </w:hyperlink>
      <w:r w:rsidRPr="00F432D8">
        <w:rPr>
          <w:sz w:val="28"/>
          <w:szCs w:val="28"/>
        </w:rPr>
        <w:t xml:space="preserve"> "Об общих принципах организации местного самоуправления в Росси</w:t>
      </w:r>
      <w:r>
        <w:rPr>
          <w:sz w:val="28"/>
          <w:szCs w:val="28"/>
        </w:rPr>
        <w:t>йской Федерации", законами города Москвы, настоящим Уставом</w:t>
      </w:r>
      <w:r w:rsidRPr="00F432D8">
        <w:rPr>
          <w:sz w:val="28"/>
          <w:szCs w:val="28"/>
        </w:rPr>
        <w:t>.</w:t>
      </w:r>
      <w:r>
        <w:rPr>
          <w:sz w:val="28"/>
          <w:szCs w:val="28"/>
        </w:rPr>
        <w:t xml:space="preserve"> </w:t>
      </w:r>
    </w:p>
    <w:p w:rsidR="003C5C3B" w:rsidRPr="00F432D8" w:rsidRDefault="003C5C3B" w:rsidP="003C5C3B">
      <w:pPr>
        <w:pStyle w:val="ConsPlusNormal"/>
        <w:tabs>
          <w:tab w:val="left" w:pos="567"/>
        </w:tabs>
        <w:jc w:val="both"/>
        <w:rPr>
          <w:sz w:val="28"/>
          <w:szCs w:val="28"/>
        </w:rPr>
      </w:pPr>
      <w:r>
        <w:rPr>
          <w:sz w:val="28"/>
          <w:szCs w:val="28"/>
        </w:rPr>
        <w:t>(</w:t>
      </w:r>
      <w:proofErr w:type="gramStart"/>
      <w:r w:rsidRPr="00F432D8">
        <w:rPr>
          <w:sz w:val="28"/>
          <w:szCs w:val="28"/>
        </w:rPr>
        <w:t>в</w:t>
      </w:r>
      <w:proofErr w:type="gramEnd"/>
      <w:r w:rsidRPr="00F432D8">
        <w:rPr>
          <w:sz w:val="28"/>
          <w:szCs w:val="28"/>
        </w:rPr>
        <w:t xml:space="preserve"> ред. </w:t>
      </w:r>
      <w:hyperlink r:id="rId72"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3C5C3B" w:rsidRPr="00F432D8" w:rsidRDefault="003C5C3B" w:rsidP="003C5C3B">
      <w:pPr>
        <w:pStyle w:val="ConsPlusNormal"/>
        <w:spacing w:before="240"/>
        <w:ind w:firstLine="540"/>
        <w:jc w:val="both"/>
        <w:rPr>
          <w:sz w:val="28"/>
          <w:szCs w:val="28"/>
        </w:rPr>
      </w:pPr>
      <w:r w:rsidRPr="00F432D8">
        <w:rPr>
          <w:sz w:val="28"/>
          <w:szCs w:val="28"/>
        </w:rPr>
        <w:t>Глава муниципального округа не вправе отклонить нормативный или иной правовой акт, принятый Советом депутатов.</w:t>
      </w:r>
    </w:p>
    <w:p w:rsidR="003C5C3B" w:rsidRPr="00F432D8" w:rsidRDefault="003C5C3B" w:rsidP="003C5C3B">
      <w:pPr>
        <w:pStyle w:val="ConsPlusNormal"/>
        <w:spacing w:before="240"/>
        <w:ind w:firstLine="540"/>
        <w:jc w:val="both"/>
        <w:rPr>
          <w:sz w:val="28"/>
          <w:szCs w:val="28"/>
        </w:rPr>
      </w:pPr>
      <w:r w:rsidRPr="00F432D8">
        <w:rPr>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23. Правовые акты, издаваемые главой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Глава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издает постановления и распоряжения по иным вопросам, отнесенным к его компетенции настоящим Уставом;</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w:t>
      </w:r>
      <w:proofErr w:type="gramStart"/>
      <w:r w:rsidRPr="00F432D8">
        <w:rPr>
          <w:sz w:val="28"/>
          <w:szCs w:val="28"/>
        </w:rPr>
        <w:t>организации работы аппарата Совета депутатов</w:t>
      </w:r>
      <w:proofErr w:type="gramEnd"/>
      <w:r w:rsidRPr="00F432D8">
        <w:rPr>
          <w:sz w:val="28"/>
          <w:szCs w:val="28"/>
        </w:rPr>
        <w:t>.</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b w:val="0"/>
          <w:sz w:val="28"/>
          <w:szCs w:val="28"/>
        </w:rPr>
      </w:pPr>
      <w:r w:rsidRPr="00F432D8">
        <w:rPr>
          <w:rFonts w:ascii="Times New Roman" w:hAnsi="Times New Roman" w:cs="Times New Roman"/>
          <w:sz w:val="28"/>
          <w:szCs w:val="28"/>
        </w:rPr>
        <w:t xml:space="preserve">Статья 24. Официальное опубликование и вступление в силу муниципальных правовых актов </w:t>
      </w:r>
      <w:r w:rsidRPr="00F432D8">
        <w:rPr>
          <w:rFonts w:ascii="Times New Roman" w:hAnsi="Times New Roman" w:cs="Times New Roman"/>
          <w:b w:val="0"/>
          <w:sz w:val="28"/>
          <w:szCs w:val="28"/>
        </w:rPr>
        <w:t>(наименование статьи изменено решением Совета депутатов муниципального округа Якиманка от 24.0</w:t>
      </w:r>
      <w:r>
        <w:rPr>
          <w:rFonts w:ascii="Times New Roman" w:hAnsi="Times New Roman" w:cs="Times New Roman"/>
          <w:b w:val="0"/>
          <w:sz w:val="28"/>
          <w:szCs w:val="28"/>
        </w:rPr>
        <w:t>3</w:t>
      </w:r>
      <w:r w:rsidRPr="00F432D8">
        <w:rPr>
          <w:rFonts w:ascii="Times New Roman" w:hAnsi="Times New Roman" w:cs="Times New Roman"/>
          <w:b w:val="0"/>
          <w:sz w:val="28"/>
          <w:szCs w:val="28"/>
        </w:rPr>
        <w:t>.202</w:t>
      </w:r>
      <w:r>
        <w:rPr>
          <w:rFonts w:ascii="Times New Roman" w:hAnsi="Times New Roman" w:cs="Times New Roman"/>
          <w:b w:val="0"/>
          <w:sz w:val="28"/>
          <w:szCs w:val="28"/>
        </w:rPr>
        <w:t>2 № 21</w:t>
      </w:r>
      <w:r w:rsidRPr="00F432D8">
        <w:rPr>
          <w:rFonts w:ascii="Times New Roman" w:hAnsi="Times New Roman" w:cs="Times New Roman"/>
          <w:b w:val="0"/>
          <w:sz w:val="28"/>
          <w:szCs w:val="28"/>
        </w:rPr>
        <w:t>)</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bookmarkStart w:id="7" w:name="Par419"/>
      <w:bookmarkEnd w:id="7"/>
      <w:r w:rsidRPr="00F432D8">
        <w:rPr>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w:t>
      </w:r>
      <w:r w:rsidRPr="00F432D8">
        <w:rPr>
          <w:sz w:val="28"/>
          <w:szCs w:val="28"/>
        </w:rPr>
        <w:lastRenderedPageBreak/>
        <w:t>актов тем лицам, права и свободы которых он затрагивает.</w:t>
      </w:r>
    </w:p>
    <w:p w:rsidR="003C5C3B" w:rsidRPr="00F432D8" w:rsidRDefault="003C5C3B" w:rsidP="003C5C3B">
      <w:pPr>
        <w:pStyle w:val="ConsPlusNormal"/>
        <w:spacing w:before="240"/>
        <w:ind w:firstLine="540"/>
        <w:jc w:val="both"/>
        <w:rPr>
          <w:sz w:val="28"/>
          <w:szCs w:val="28"/>
        </w:rPr>
      </w:pPr>
      <w:bookmarkStart w:id="8" w:name="Par421"/>
      <w:bookmarkEnd w:id="8"/>
      <w:r w:rsidRPr="00F432D8">
        <w:rPr>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3C5C3B" w:rsidRPr="00F432D8" w:rsidRDefault="003C5C3B" w:rsidP="003C5C3B">
      <w:pPr>
        <w:pStyle w:val="ConsPlusNormal"/>
        <w:spacing w:before="240"/>
        <w:ind w:firstLine="540"/>
        <w:jc w:val="both"/>
        <w:rPr>
          <w:sz w:val="28"/>
          <w:szCs w:val="28"/>
        </w:rPr>
      </w:pPr>
      <w:r w:rsidRPr="00F432D8">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432D8">
        <w:rPr>
          <w:sz w:val="28"/>
          <w:szCs w:val="28"/>
        </w:rPr>
        <w:t>.</w:t>
      </w:r>
      <w:proofErr w:type="gramEnd"/>
      <w:r w:rsidRPr="00F432D8">
        <w:rPr>
          <w:sz w:val="28"/>
          <w:szCs w:val="28"/>
        </w:rPr>
        <w:t xml:space="preserve"> (</w:t>
      </w:r>
      <w:proofErr w:type="gramStart"/>
      <w:r w:rsidRPr="00F432D8">
        <w:rPr>
          <w:sz w:val="28"/>
          <w:szCs w:val="28"/>
        </w:rPr>
        <w:t>а</w:t>
      </w:r>
      <w:proofErr w:type="gramEnd"/>
      <w:r w:rsidRPr="00F432D8">
        <w:rPr>
          <w:sz w:val="28"/>
          <w:szCs w:val="28"/>
        </w:rPr>
        <w:t>бзац дополнен решением Совета депутатов муниципального округа Якиманка от 24.0</w:t>
      </w:r>
      <w:r>
        <w:rPr>
          <w:sz w:val="28"/>
          <w:szCs w:val="28"/>
        </w:rPr>
        <w:t>3</w:t>
      </w:r>
      <w:r w:rsidRPr="00F432D8">
        <w:rPr>
          <w:sz w:val="28"/>
          <w:szCs w:val="28"/>
        </w:rPr>
        <w:t>.202</w:t>
      </w:r>
      <w:r>
        <w:rPr>
          <w:sz w:val="28"/>
          <w:szCs w:val="28"/>
        </w:rPr>
        <w:t>2 № 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3C5C3B" w:rsidRPr="00F432D8" w:rsidRDefault="003C5C3B" w:rsidP="003C5C3B">
      <w:pPr>
        <w:pStyle w:val="ConsPlusNormal"/>
        <w:spacing w:before="240"/>
        <w:ind w:firstLine="540"/>
        <w:jc w:val="both"/>
        <w:rPr>
          <w:sz w:val="28"/>
          <w:szCs w:val="28"/>
        </w:rPr>
      </w:pPr>
      <w:r w:rsidRPr="00F432D8">
        <w:rPr>
          <w:sz w:val="28"/>
          <w:szCs w:val="28"/>
        </w:rPr>
        <w:t xml:space="preserve">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hyperlink w:anchor="Par419" w:tooltip="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w:history="1">
        <w:r w:rsidRPr="00F432D8">
          <w:rPr>
            <w:color w:val="0000FF"/>
            <w:sz w:val="28"/>
            <w:szCs w:val="28"/>
          </w:rPr>
          <w:t>пунктами 1</w:t>
        </w:r>
      </w:hyperlink>
      <w:r w:rsidRPr="00F432D8">
        <w:rPr>
          <w:sz w:val="28"/>
          <w:szCs w:val="28"/>
        </w:rPr>
        <w:t xml:space="preserve"> и </w:t>
      </w:r>
      <w:hyperlink w:anchor="Par421" w:tooltip="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 w:history="1">
        <w:r w:rsidRPr="00F432D8">
          <w:rPr>
            <w:color w:val="0000FF"/>
            <w:sz w:val="28"/>
            <w:szCs w:val="28"/>
          </w:rPr>
          <w:t>2</w:t>
        </w:r>
      </w:hyperlink>
      <w:r w:rsidRPr="00F432D8">
        <w:rPr>
          <w:sz w:val="28"/>
          <w:szCs w:val="28"/>
        </w:rPr>
        <w:t xml:space="preserve"> настоящей статьи.</w:t>
      </w:r>
    </w:p>
    <w:p w:rsidR="003C5C3B" w:rsidRPr="00F432D8" w:rsidRDefault="003C5C3B" w:rsidP="003C5C3B">
      <w:pPr>
        <w:pStyle w:val="ConsPlusNormal"/>
        <w:spacing w:before="240"/>
        <w:ind w:firstLine="540"/>
        <w:jc w:val="both"/>
        <w:rPr>
          <w:sz w:val="28"/>
          <w:szCs w:val="28"/>
        </w:rPr>
      </w:pPr>
      <w:r w:rsidRPr="00F432D8">
        <w:rPr>
          <w:sz w:val="28"/>
          <w:szCs w:val="28"/>
        </w:rPr>
        <w:t>5. Муниципальные правовые акты вступают в силу со дня их принятия (издания), если в самом акте не оговорено иное.</w:t>
      </w:r>
    </w:p>
    <w:p w:rsidR="003C5C3B" w:rsidRPr="00F432D8" w:rsidRDefault="003C5C3B" w:rsidP="003C5C3B">
      <w:pPr>
        <w:pStyle w:val="ConsPlusNormal"/>
        <w:jc w:val="both"/>
        <w:rPr>
          <w:sz w:val="28"/>
          <w:szCs w:val="28"/>
        </w:rPr>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IV. ФОРМЫ НЕПОСРЕДСТВЕННОГО ОСУЩЕСТВЛЕНИЯ НАСЕЛЕНИЕМ</w:t>
      </w:r>
    </w:p>
    <w:p w:rsidR="003C5C3B" w:rsidRPr="00F432D8" w:rsidRDefault="003C5C3B" w:rsidP="003C5C3B">
      <w:pPr>
        <w:pStyle w:val="ConsPlusTitle"/>
        <w:jc w:val="center"/>
        <w:rPr>
          <w:rFonts w:ascii="Times New Roman" w:hAnsi="Times New Roman" w:cs="Times New Roman"/>
          <w:sz w:val="28"/>
          <w:szCs w:val="28"/>
        </w:rPr>
      </w:pPr>
      <w:r w:rsidRPr="00F432D8">
        <w:rPr>
          <w:rFonts w:ascii="Times New Roman" w:hAnsi="Times New Roman" w:cs="Times New Roman"/>
          <w:sz w:val="28"/>
          <w:szCs w:val="28"/>
        </w:rPr>
        <w:t>МЕСТНОГО САМОУПРАВЛЕНИЯ И УЧАСТИЯ НАСЕЛЕНИЯ В ОСУЩЕСТВЛЕНИИ</w:t>
      </w:r>
    </w:p>
    <w:p w:rsidR="003C5C3B" w:rsidRPr="00F432D8" w:rsidRDefault="003C5C3B" w:rsidP="003C5C3B">
      <w:pPr>
        <w:pStyle w:val="ConsPlusTitle"/>
        <w:jc w:val="center"/>
        <w:rPr>
          <w:rFonts w:ascii="Times New Roman" w:hAnsi="Times New Roman" w:cs="Times New Roman"/>
          <w:sz w:val="28"/>
          <w:szCs w:val="28"/>
        </w:rPr>
      </w:pPr>
      <w:r w:rsidRPr="00F432D8">
        <w:rPr>
          <w:rFonts w:ascii="Times New Roman" w:hAnsi="Times New Roman" w:cs="Times New Roman"/>
          <w:sz w:val="28"/>
          <w:szCs w:val="28"/>
        </w:rPr>
        <w:t>МЕСТНОГО САМОУПРАВЛЕНИЯ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25. Местный референдум</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Принятие органом местного самоуправления решения по существу вопроса, который может быть вынесен на референдум, не является обстоятельством, </w:t>
      </w:r>
      <w:r w:rsidRPr="00F432D8">
        <w:rPr>
          <w:sz w:val="28"/>
          <w:szCs w:val="28"/>
        </w:rPr>
        <w:lastRenderedPageBreak/>
        <w:t>исключающим возможность проведения местного референдума по данному вопросу.</w:t>
      </w:r>
    </w:p>
    <w:p w:rsidR="003C5C3B" w:rsidRPr="00F432D8" w:rsidRDefault="003C5C3B" w:rsidP="003C5C3B">
      <w:pPr>
        <w:pStyle w:val="ConsPlusNormal"/>
        <w:spacing w:before="240"/>
        <w:ind w:firstLine="540"/>
        <w:jc w:val="both"/>
        <w:rPr>
          <w:sz w:val="28"/>
          <w:szCs w:val="28"/>
        </w:rPr>
      </w:pPr>
      <w:r w:rsidRPr="00F432D8">
        <w:rPr>
          <w:sz w:val="28"/>
          <w:szCs w:val="28"/>
        </w:rPr>
        <w:t>4. Инициатива проведения местного референдума принадлежит:</w:t>
      </w:r>
    </w:p>
    <w:p w:rsidR="003C5C3B" w:rsidRPr="00F432D8" w:rsidRDefault="003C5C3B" w:rsidP="003C5C3B">
      <w:pPr>
        <w:pStyle w:val="ConsPlusNormal"/>
        <w:spacing w:before="240"/>
        <w:ind w:firstLine="540"/>
        <w:jc w:val="both"/>
        <w:rPr>
          <w:sz w:val="28"/>
          <w:szCs w:val="28"/>
        </w:rPr>
      </w:pPr>
      <w:r w:rsidRPr="00F432D8">
        <w:rPr>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3C5C3B" w:rsidRPr="00F432D8" w:rsidRDefault="003C5C3B" w:rsidP="003C5C3B">
      <w:pPr>
        <w:pStyle w:val="ConsPlusNormal"/>
        <w:spacing w:before="240"/>
        <w:ind w:firstLine="540"/>
        <w:jc w:val="both"/>
        <w:rPr>
          <w:sz w:val="28"/>
          <w:szCs w:val="28"/>
        </w:rPr>
      </w:pPr>
      <w:bookmarkStart w:id="9" w:name="Par437"/>
      <w:bookmarkEnd w:id="9"/>
      <w:r w:rsidRPr="00F432D8">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3B" w:rsidRPr="00F432D8" w:rsidRDefault="003C5C3B" w:rsidP="003C5C3B">
      <w:pPr>
        <w:pStyle w:val="ConsPlusNormal"/>
        <w:spacing w:before="240"/>
        <w:ind w:firstLine="540"/>
        <w:jc w:val="both"/>
        <w:rPr>
          <w:sz w:val="28"/>
          <w:szCs w:val="28"/>
        </w:rPr>
      </w:pPr>
      <w:r w:rsidRPr="00F432D8">
        <w:rPr>
          <w:sz w:val="28"/>
          <w:szCs w:val="28"/>
        </w:rPr>
        <w:t>3) совместно Совету депутатов и главе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ar437" w:tooltip="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sidRPr="00F432D8">
          <w:rPr>
            <w:color w:val="0000FF"/>
            <w:sz w:val="28"/>
            <w:szCs w:val="28"/>
          </w:rPr>
          <w:t>подпункте 2 пункта 4</w:t>
        </w:r>
      </w:hyperlink>
      <w:r w:rsidRPr="00F432D8">
        <w:rPr>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3C5C3B" w:rsidRPr="00F432D8" w:rsidRDefault="003C5C3B" w:rsidP="003C5C3B">
      <w:pPr>
        <w:pStyle w:val="ConsPlusNormal"/>
        <w:spacing w:before="240"/>
        <w:ind w:firstLine="540"/>
        <w:jc w:val="both"/>
        <w:rPr>
          <w:sz w:val="28"/>
          <w:szCs w:val="28"/>
        </w:rPr>
      </w:pPr>
      <w:r w:rsidRPr="00F432D8">
        <w:rPr>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3C5C3B" w:rsidRPr="00F432D8" w:rsidRDefault="003C5C3B" w:rsidP="003C5C3B">
      <w:pPr>
        <w:pStyle w:val="ConsPlusNormal"/>
        <w:spacing w:before="240"/>
        <w:ind w:firstLine="540"/>
        <w:jc w:val="both"/>
        <w:rPr>
          <w:sz w:val="28"/>
          <w:szCs w:val="28"/>
        </w:rPr>
      </w:pPr>
      <w:r w:rsidRPr="00F432D8">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5C3B" w:rsidRPr="00F432D8" w:rsidRDefault="003C5C3B" w:rsidP="003C5C3B">
      <w:pPr>
        <w:pStyle w:val="ConsPlusNormal"/>
        <w:spacing w:before="240"/>
        <w:ind w:firstLine="540"/>
        <w:jc w:val="both"/>
        <w:rPr>
          <w:sz w:val="28"/>
          <w:szCs w:val="28"/>
        </w:rPr>
      </w:pPr>
      <w:r w:rsidRPr="00F432D8">
        <w:rPr>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12. Расходы, связанные с проведением местного референдума, осуществляются за счет средств, выделенных из местного бюджета.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26. Муниципальные выборы</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3C5C3B" w:rsidRPr="00F432D8" w:rsidRDefault="003C5C3B" w:rsidP="003C5C3B">
      <w:pPr>
        <w:pStyle w:val="ConsPlusNormal"/>
        <w:spacing w:before="240"/>
        <w:ind w:firstLine="540"/>
        <w:jc w:val="both"/>
        <w:rPr>
          <w:sz w:val="28"/>
          <w:szCs w:val="28"/>
        </w:rPr>
      </w:pPr>
      <w:r w:rsidRPr="00F432D8">
        <w:rPr>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F432D8">
        <w:rPr>
          <w:sz w:val="28"/>
          <w:szCs w:val="28"/>
        </w:rPr>
        <w:t>позднее</w:t>
      </w:r>
      <w:proofErr w:type="gramEnd"/>
      <w:r w:rsidRPr="00F432D8">
        <w:rPr>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Депутаты Совета депутатов избираются </w:t>
      </w:r>
      <w:r>
        <w:rPr>
          <w:sz w:val="28"/>
          <w:szCs w:val="28"/>
        </w:rPr>
        <w:t>по многомандатным избирательным округам</w:t>
      </w:r>
      <w:r w:rsidRPr="00F432D8">
        <w:rPr>
          <w:sz w:val="28"/>
          <w:szCs w:val="28"/>
        </w:rPr>
        <w:t>.</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п</w:t>
      </w:r>
      <w:proofErr w:type="gramEnd"/>
      <w:r w:rsidRPr="00F432D8">
        <w:rPr>
          <w:sz w:val="28"/>
          <w:szCs w:val="28"/>
        </w:rPr>
        <w:t xml:space="preserve">. 3 в ред. </w:t>
      </w:r>
      <w:hyperlink r:id="rId73"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w:t>
      </w:r>
      <w:r>
        <w:rPr>
          <w:sz w:val="28"/>
          <w:szCs w:val="28"/>
        </w:rPr>
        <w:t>20.04.</w:t>
      </w:r>
      <w:r w:rsidRPr="00F432D8">
        <w:rPr>
          <w:sz w:val="28"/>
          <w:szCs w:val="28"/>
        </w:rPr>
        <w:t>202</w:t>
      </w:r>
      <w:r>
        <w:rPr>
          <w:sz w:val="28"/>
          <w:szCs w:val="28"/>
        </w:rPr>
        <w:t>3</w:t>
      </w:r>
      <w:r w:rsidRPr="00F432D8">
        <w:rPr>
          <w:sz w:val="28"/>
          <w:szCs w:val="28"/>
        </w:rPr>
        <w:t xml:space="preserve"> N </w:t>
      </w:r>
      <w:r>
        <w:rPr>
          <w:sz w:val="28"/>
          <w:szCs w:val="28"/>
        </w:rPr>
        <w:t>40</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 xml:space="preserve">4. </w:t>
      </w:r>
      <w:proofErr w:type="gramStart"/>
      <w:r w:rsidRPr="00F432D8">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74" w:history="1">
        <w:r w:rsidRPr="00F432D8">
          <w:rPr>
            <w:color w:val="0000FF"/>
            <w:sz w:val="28"/>
            <w:szCs w:val="28"/>
          </w:rPr>
          <w:t>законом</w:t>
        </w:r>
      </w:hyperlink>
      <w:r w:rsidRPr="00F432D8">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75" w:history="1">
        <w:r w:rsidRPr="00F432D8">
          <w:rPr>
            <w:color w:val="0000FF"/>
            <w:sz w:val="28"/>
            <w:szCs w:val="28"/>
          </w:rPr>
          <w:t>Законом</w:t>
        </w:r>
      </w:hyperlink>
      <w:r w:rsidRPr="00F432D8">
        <w:rPr>
          <w:sz w:val="28"/>
          <w:szCs w:val="28"/>
        </w:rPr>
        <w:t xml:space="preserve"> города Москвы от 6 июля 2005 года N 38 "Избирательный кодекс города Москвы".</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5. Итоги муниципальных выборов подлежат официальному опубликованию не позднее чем через 30 дней со дня голосования.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27. Голосование по отзыву депутата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w:t>
      </w:r>
      <w:proofErr w:type="gramStart"/>
      <w:r w:rsidRPr="00F432D8">
        <w:rPr>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Отзыв по иным основаниям не допускается.</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w:t>
      </w:r>
      <w:r w:rsidRPr="00F432D8">
        <w:rPr>
          <w:sz w:val="28"/>
          <w:szCs w:val="28"/>
        </w:rPr>
        <w:lastRenderedPageBreak/>
        <w:t>отзыва депутата Совета депутатов, понимается однократное грубое нарушение либо систематическое нарушение депутатом требований этих актов.</w:t>
      </w:r>
    </w:p>
    <w:p w:rsidR="003C5C3B" w:rsidRPr="00F432D8" w:rsidRDefault="003C5C3B" w:rsidP="003C5C3B">
      <w:pPr>
        <w:pStyle w:val="ConsPlusNormal"/>
        <w:spacing w:before="240"/>
        <w:ind w:firstLine="540"/>
        <w:jc w:val="both"/>
        <w:rPr>
          <w:sz w:val="28"/>
          <w:szCs w:val="28"/>
        </w:rPr>
      </w:pPr>
      <w:r w:rsidRPr="00F432D8">
        <w:rPr>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3C5C3B" w:rsidRPr="00F432D8" w:rsidRDefault="003C5C3B" w:rsidP="003C5C3B">
      <w:pPr>
        <w:pStyle w:val="ConsPlusNormal"/>
        <w:spacing w:before="240"/>
        <w:ind w:firstLine="540"/>
        <w:jc w:val="both"/>
        <w:rPr>
          <w:sz w:val="28"/>
          <w:szCs w:val="28"/>
        </w:rPr>
      </w:pPr>
      <w:r w:rsidRPr="00F432D8">
        <w:rPr>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rsidR="003C5C3B" w:rsidRPr="00F432D8" w:rsidRDefault="003C5C3B" w:rsidP="003C5C3B">
      <w:pPr>
        <w:pStyle w:val="ConsPlusNormal"/>
        <w:spacing w:before="240"/>
        <w:ind w:firstLine="540"/>
        <w:jc w:val="both"/>
        <w:rPr>
          <w:sz w:val="28"/>
          <w:szCs w:val="28"/>
        </w:rPr>
      </w:pPr>
      <w:r w:rsidRPr="00F432D8">
        <w:rPr>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3C5C3B" w:rsidRPr="00F432D8" w:rsidRDefault="003C5C3B" w:rsidP="003C5C3B">
      <w:pPr>
        <w:pStyle w:val="ConsPlusNormal"/>
        <w:spacing w:before="240"/>
        <w:ind w:firstLine="540"/>
        <w:jc w:val="both"/>
        <w:rPr>
          <w:sz w:val="28"/>
          <w:szCs w:val="28"/>
        </w:rPr>
      </w:pPr>
      <w:r w:rsidRPr="00F432D8">
        <w:rPr>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28. Правотворческая инициатива граждан</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3C5C3B" w:rsidRPr="00F432D8" w:rsidRDefault="003C5C3B" w:rsidP="003C5C3B">
      <w:pPr>
        <w:pStyle w:val="ConsPlusNormal"/>
        <w:spacing w:before="240"/>
        <w:ind w:firstLine="540"/>
        <w:jc w:val="both"/>
        <w:rPr>
          <w:sz w:val="28"/>
          <w:szCs w:val="28"/>
        </w:rPr>
      </w:pPr>
      <w:r w:rsidRPr="00F432D8">
        <w:rPr>
          <w:sz w:val="28"/>
          <w:szCs w:val="28"/>
        </w:rPr>
        <w:t>Минимальная численность инициативной группы - 3 процента от числа жителей, обладающих избирательным правом.</w:t>
      </w:r>
    </w:p>
    <w:p w:rsidR="003C5C3B" w:rsidRPr="00F432D8" w:rsidRDefault="003C5C3B" w:rsidP="003C5C3B">
      <w:pPr>
        <w:pStyle w:val="ConsPlusNormal"/>
        <w:spacing w:before="240"/>
        <w:ind w:firstLine="540"/>
        <w:jc w:val="both"/>
        <w:rPr>
          <w:sz w:val="28"/>
          <w:szCs w:val="28"/>
        </w:rPr>
      </w:pPr>
      <w:r w:rsidRPr="00F432D8">
        <w:rPr>
          <w:sz w:val="28"/>
          <w:szCs w:val="28"/>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3C5C3B" w:rsidRPr="00F432D8" w:rsidRDefault="003C5C3B" w:rsidP="003C5C3B">
      <w:pPr>
        <w:pStyle w:val="ConsPlusNormal"/>
        <w:spacing w:before="240"/>
        <w:ind w:firstLine="540"/>
        <w:jc w:val="both"/>
        <w:rPr>
          <w:sz w:val="28"/>
          <w:szCs w:val="28"/>
        </w:rPr>
      </w:pPr>
      <w:r w:rsidRPr="00F432D8">
        <w:rPr>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3C5C3B" w:rsidRPr="00F432D8" w:rsidRDefault="003C5C3B" w:rsidP="003C5C3B">
      <w:pPr>
        <w:pStyle w:val="ConsPlusNormal"/>
        <w:spacing w:before="240"/>
        <w:ind w:firstLine="540"/>
        <w:jc w:val="both"/>
        <w:rPr>
          <w:sz w:val="28"/>
          <w:szCs w:val="28"/>
        </w:rPr>
      </w:pPr>
      <w:r w:rsidRPr="00F432D8">
        <w:rPr>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3C5C3B" w:rsidRPr="00F432D8" w:rsidRDefault="003C5C3B" w:rsidP="003C5C3B">
      <w:pPr>
        <w:pStyle w:val="ConsPlusNormal"/>
        <w:spacing w:before="240"/>
        <w:ind w:firstLine="540"/>
        <w:jc w:val="both"/>
        <w:rPr>
          <w:sz w:val="28"/>
          <w:szCs w:val="28"/>
        </w:rPr>
      </w:pPr>
      <w:r w:rsidRPr="00F432D8">
        <w:rPr>
          <w:sz w:val="28"/>
          <w:szCs w:val="28"/>
        </w:rPr>
        <w:t>5. Представители инициативной группы (не более 5 граждан) могут изложить свою позицию при рассмотрении проекта правового акта.</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3C5C3B" w:rsidRPr="00F432D8" w:rsidRDefault="003C5C3B" w:rsidP="003C5C3B">
      <w:pPr>
        <w:pStyle w:val="ConsPlusNormal"/>
        <w:spacing w:before="240"/>
        <w:ind w:firstLine="540"/>
        <w:jc w:val="both"/>
        <w:rPr>
          <w:sz w:val="28"/>
          <w:szCs w:val="28"/>
        </w:rPr>
      </w:pPr>
      <w:r w:rsidRPr="00F432D8">
        <w:rPr>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3C5C3B" w:rsidRDefault="003C5C3B" w:rsidP="003C5C3B">
      <w:pPr>
        <w:pStyle w:val="ConsPlusNormal"/>
        <w:jc w:val="both"/>
        <w:rPr>
          <w:sz w:val="28"/>
          <w:szCs w:val="28"/>
        </w:rPr>
      </w:pPr>
    </w:p>
    <w:p w:rsidR="003C5C3B" w:rsidRDefault="003C5C3B" w:rsidP="003C5C3B">
      <w:pPr>
        <w:pStyle w:val="ConsPlusNormal"/>
        <w:jc w:val="center"/>
        <w:rPr>
          <w:b/>
          <w:sz w:val="28"/>
          <w:szCs w:val="28"/>
        </w:rPr>
      </w:pPr>
      <w:r w:rsidRPr="008835B8">
        <w:rPr>
          <w:b/>
          <w:sz w:val="28"/>
          <w:szCs w:val="28"/>
        </w:rPr>
        <w:t>Статья 28.1. Инициативные проекты</w:t>
      </w:r>
    </w:p>
    <w:p w:rsidR="003C5C3B" w:rsidRDefault="003C5C3B" w:rsidP="003C5C3B">
      <w:pPr>
        <w:pStyle w:val="ConsPlusNormal"/>
        <w:jc w:val="center"/>
        <w:rPr>
          <w:b/>
          <w:sz w:val="28"/>
          <w:szCs w:val="28"/>
        </w:rPr>
      </w:pPr>
    </w:p>
    <w:p w:rsidR="003C5C3B" w:rsidRPr="008835B8" w:rsidRDefault="003C5C3B" w:rsidP="003C5C3B">
      <w:pPr>
        <w:adjustRightInd w:val="0"/>
        <w:spacing w:line="240" w:lineRule="auto"/>
        <w:ind w:firstLine="709"/>
        <w:jc w:val="both"/>
        <w:rPr>
          <w:rFonts w:ascii="Times New Roman" w:hAnsi="Times New Roman"/>
          <w:sz w:val="28"/>
          <w:szCs w:val="28"/>
        </w:rPr>
      </w:pPr>
      <w:r w:rsidRPr="008835B8">
        <w:rPr>
          <w:rFonts w:ascii="Times New Roman" w:hAnsi="Times New Roman"/>
          <w:sz w:val="28"/>
          <w:szCs w:val="28"/>
        </w:rPr>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 </w:t>
      </w:r>
    </w:p>
    <w:p w:rsidR="003C5C3B" w:rsidRDefault="003C5C3B" w:rsidP="003C5C3B">
      <w:pPr>
        <w:pStyle w:val="ConsPlusNormal"/>
        <w:jc w:val="both"/>
        <w:rPr>
          <w:sz w:val="28"/>
          <w:szCs w:val="28"/>
        </w:rPr>
      </w:pPr>
      <w:r>
        <w:rPr>
          <w:sz w:val="28"/>
          <w:szCs w:val="28"/>
        </w:rPr>
        <w:tab/>
      </w:r>
      <w:r w:rsidRPr="008835B8">
        <w:rPr>
          <w:sz w:val="28"/>
          <w:szCs w:val="28"/>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w:t>
      </w:r>
      <w:hyperlink r:id="rId76" w:history="1">
        <w:r w:rsidRPr="008835B8">
          <w:rPr>
            <w:sz w:val="28"/>
            <w:szCs w:val="28"/>
          </w:rPr>
          <w:t>законом</w:t>
        </w:r>
      </w:hyperlink>
      <w:r w:rsidRPr="008835B8">
        <w:rPr>
          <w:sz w:val="28"/>
          <w:szCs w:val="28"/>
        </w:rPr>
        <w:t xml:space="preserve"> «Об общих принципах организации местного самоуп</w:t>
      </w:r>
      <w:r>
        <w:rPr>
          <w:sz w:val="28"/>
          <w:szCs w:val="28"/>
        </w:rPr>
        <w:t>равления в Российской Федерации</w:t>
      </w:r>
      <w:r w:rsidRPr="008835B8">
        <w:rPr>
          <w:sz w:val="28"/>
          <w:szCs w:val="28"/>
        </w:rPr>
        <w:t>»</w:t>
      </w:r>
      <w:r>
        <w:rPr>
          <w:sz w:val="28"/>
          <w:szCs w:val="28"/>
        </w:rPr>
        <w:t>.</w:t>
      </w:r>
    </w:p>
    <w:p w:rsidR="003C5C3B" w:rsidRPr="008835B8" w:rsidRDefault="003C5C3B" w:rsidP="003C5C3B">
      <w:pPr>
        <w:pStyle w:val="ConsPlusNormal"/>
        <w:jc w:val="both"/>
        <w:rPr>
          <w:b/>
          <w:sz w:val="28"/>
          <w:szCs w:val="28"/>
        </w:rPr>
      </w:pPr>
      <w:r>
        <w:rPr>
          <w:sz w:val="28"/>
          <w:szCs w:val="28"/>
        </w:rPr>
        <w:t>(</w:t>
      </w:r>
      <w:proofErr w:type="gramStart"/>
      <w:r>
        <w:rPr>
          <w:sz w:val="28"/>
          <w:szCs w:val="28"/>
        </w:rPr>
        <w:t>в</w:t>
      </w:r>
      <w:proofErr w:type="gramEnd"/>
      <w:r>
        <w:rPr>
          <w:sz w:val="28"/>
          <w:szCs w:val="28"/>
        </w:rPr>
        <w:t xml:space="preserve"> ред. решения Совета депутатов муниципального округа Якиманка от 10.11.2022 № 25)</w:t>
      </w:r>
    </w:p>
    <w:p w:rsidR="003C5C3B" w:rsidRDefault="003C5C3B" w:rsidP="003C5C3B">
      <w:pPr>
        <w:pStyle w:val="ConsPlusTitle"/>
        <w:ind w:firstLine="540"/>
        <w:jc w:val="both"/>
        <w:outlineLvl w:val="1"/>
        <w:rPr>
          <w:rFonts w:ascii="Times New Roman" w:hAnsi="Times New Roman" w:cs="Times New Roman"/>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29. Территориальное общественное самоуправление</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432D8">
        <w:rPr>
          <w:sz w:val="28"/>
          <w:szCs w:val="28"/>
        </w:rPr>
        <w:t>на части территории</w:t>
      </w:r>
      <w:proofErr w:type="gramEnd"/>
      <w:r w:rsidRPr="00F432D8">
        <w:rPr>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3C5C3B" w:rsidRPr="00F432D8" w:rsidRDefault="003C5C3B" w:rsidP="003C5C3B">
      <w:pPr>
        <w:pStyle w:val="ConsPlusNormal"/>
        <w:spacing w:before="240"/>
        <w:ind w:firstLine="540"/>
        <w:jc w:val="both"/>
        <w:rPr>
          <w:sz w:val="28"/>
          <w:szCs w:val="28"/>
        </w:rPr>
      </w:pPr>
      <w:r w:rsidRPr="00F432D8">
        <w:rPr>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3C5C3B" w:rsidRPr="00F432D8" w:rsidRDefault="003C5C3B" w:rsidP="003C5C3B">
      <w:pPr>
        <w:pStyle w:val="ConsPlusNormal"/>
        <w:spacing w:before="240"/>
        <w:ind w:firstLine="540"/>
        <w:jc w:val="both"/>
        <w:rPr>
          <w:sz w:val="28"/>
          <w:szCs w:val="28"/>
        </w:rPr>
      </w:pPr>
      <w:r w:rsidRPr="00F432D8">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lastRenderedPageBreak/>
        <w:t>4. Порядок организации и осуществления территориального общественного самоуправления устанавливаются решением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30. Публичные слушания</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rsidR="003C5C3B" w:rsidRPr="00F432D8" w:rsidRDefault="003C5C3B" w:rsidP="003C5C3B">
      <w:pPr>
        <w:pStyle w:val="ConsPlusNormal"/>
        <w:spacing w:before="240"/>
        <w:ind w:firstLine="540"/>
        <w:jc w:val="both"/>
        <w:rPr>
          <w:sz w:val="28"/>
          <w:szCs w:val="28"/>
        </w:rPr>
      </w:pPr>
      <w:r w:rsidRPr="00F432D8">
        <w:rPr>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3C5C3B" w:rsidRPr="00F432D8" w:rsidRDefault="003C5C3B" w:rsidP="003C5C3B">
      <w:pPr>
        <w:pStyle w:val="ConsPlusNormal"/>
        <w:spacing w:before="240"/>
        <w:ind w:firstLine="540"/>
        <w:jc w:val="both"/>
        <w:rPr>
          <w:sz w:val="28"/>
          <w:szCs w:val="28"/>
        </w:rPr>
      </w:pPr>
      <w:r w:rsidRPr="00F432D8">
        <w:rPr>
          <w:sz w:val="28"/>
          <w:szCs w:val="28"/>
        </w:rPr>
        <w:t>3. Публичные слушания проводятся по инициативе населения, Совета депутатов или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5. На публичные слушания выносятся:</w:t>
      </w:r>
    </w:p>
    <w:p w:rsidR="003C5C3B" w:rsidRPr="00F432D8" w:rsidRDefault="003C5C3B" w:rsidP="003C5C3B">
      <w:pPr>
        <w:pStyle w:val="ConsPlusNormal"/>
        <w:spacing w:before="240"/>
        <w:ind w:firstLine="540"/>
        <w:jc w:val="both"/>
        <w:rPr>
          <w:sz w:val="28"/>
          <w:szCs w:val="28"/>
        </w:rPr>
      </w:pPr>
      <w:r w:rsidRPr="00F432D8">
        <w:rPr>
          <w:sz w:val="28"/>
          <w:szCs w:val="28"/>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7" w:history="1">
        <w:r w:rsidRPr="00F432D8">
          <w:rPr>
            <w:color w:val="0000FF"/>
            <w:sz w:val="28"/>
            <w:szCs w:val="28"/>
          </w:rPr>
          <w:t>Конституции</w:t>
        </w:r>
      </w:hyperlink>
      <w:r w:rsidRPr="00F432D8">
        <w:rPr>
          <w:sz w:val="28"/>
          <w:szCs w:val="28"/>
        </w:rPr>
        <w:t xml:space="preserve"> Российской Федерации, федеральных законов, </w:t>
      </w:r>
      <w:hyperlink r:id="rId78" w:history="1">
        <w:r w:rsidRPr="00F432D8">
          <w:rPr>
            <w:color w:val="0000FF"/>
            <w:sz w:val="28"/>
            <w:szCs w:val="28"/>
          </w:rPr>
          <w:t>Устава</w:t>
        </w:r>
      </w:hyperlink>
      <w:r w:rsidRPr="00F432D8">
        <w:rPr>
          <w:sz w:val="28"/>
          <w:szCs w:val="28"/>
        </w:rPr>
        <w:t xml:space="preserve"> города Москвы или законов города Москвы в целях приведения Устава в соответствие с этими нормативными правовыми актами;</w:t>
      </w:r>
    </w:p>
    <w:p w:rsidR="003C5C3B" w:rsidRPr="00F432D8" w:rsidRDefault="003C5C3B" w:rsidP="003C5C3B">
      <w:pPr>
        <w:pStyle w:val="ConsPlusNormal"/>
        <w:jc w:val="both"/>
        <w:rPr>
          <w:sz w:val="28"/>
          <w:szCs w:val="28"/>
        </w:rPr>
      </w:pPr>
      <w:r w:rsidRPr="00F432D8">
        <w:rPr>
          <w:sz w:val="28"/>
          <w:szCs w:val="28"/>
        </w:rPr>
        <w:t xml:space="preserve">(подп. 1 в ред. </w:t>
      </w:r>
      <w:hyperlink r:id="rId79"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07.09.2017 N 96)</w:t>
      </w:r>
    </w:p>
    <w:p w:rsidR="003C5C3B" w:rsidRPr="00F432D8" w:rsidRDefault="003C5C3B" w:rsidP="003C5C3B">
      <w:pPr>
        <w:pStyle w:val="ConsPlusNormal"/>
        <w:spacing w:before="240"/>
        <w:ind w:firstLine="540"/>
        <w:jc w:val="both"/>
        <w:rPr>
          <w:sz w:val="28"/>
          <w:szCs w:val="28"/>
        </w:rPr>
      </w:pPr>
      <w:r w:rsidRPr="00F432D8">
        <w:rPr>
          <w:sz w:val="28"/>
          <w:szCs w:val="28"/>
        </w:rPr>
        <w:t>2) проект местного бюджета и отчет о его исполнении;</w:t>
      </w:r>
    </w:p>
    <w:p w:rsidR="003C5C3B" w:rsidRPr="00F432D8" w:rsidRDefault="003C5C3B" w:rsidP="003C5C3B">
      <w:pPr>
        <w:pStyle w:val="ConsPlusNormal"/>
        <w:spacing w:before="240"/>
        <w:ind w:firstLine="540"/>
        <w:jc w:val="both"/>
        <w:rPr>
          <w:sz w:val="28"/>
          <w:szCs w:val="28"/>
        </w:rPr>
      </w:pPr>
      <w:r w:rsidRPr="00F432D8">
        <w:rPr>
          <w:sz w:val="28"/>
          <w:szCs w:val="28"/>
        </w:rPr>
        <w:t>3) проекты планов и программ развития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вопросы о преобразовании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6. Порядок организации и проведения публичных слушаний определяется решением Совета депутатов.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31. Собрание граждан. Конференция граждан (собрание делегатов)</w:t>
      </w:r>
    </w:p>
    <w:p w:rsidR="003C5C3B" w:rsidRPr="00F432D8" w:rsidRDefault="003C5C3B" w:rsidP="003C5C3B">
      <w:pPr>
        <w:pStyle w:val="ConsPlusNormal"/>
        <w:jc w:val="both"/>
        <w:rPr>
          <w:sz w:val="28"/>
          <w:szCs w:val="28"/>
        </w:rPr>
      </w:pPr>
    </w:p>
    <w:p w:rsidR="003C5C3B" w:rsidRDefault="003C5C3B" w:rsidP="003C5C3B">
      <w:pPr>
        <w:pStyle w:val="ConsPlusNormal"/>
        <w:ind w:firstLine="540"/>
        <w:jc w:val="both"/>
        <w:rPr>
          <w:sz w:val="28"/>
          <w:szCs w:val="28"/>
        </w:rPr>
      </w:pPr>
      <w:r w:rsidRPr="00F432D8">
        <w:rPr>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Pr>
          <w:sz w:val="28"/>
          <w:szCs w:val="28"/>
        </w:rPr>
        <w:t xml:space="preserve">обсуждения вопросов внесения инициативных проектов и их рассмотрение, </w:t>
      </w:r>
      <w:r w:rsidRPr="00F432D8">
        <w:rPr>
          <w:sz w:val="28"/>
          <w:szCs w:val="28"/>
        </w:rPr>
        <w:t xml:space="preserve">осуществления территориального общественного самоуправления </w:t>
      </w:r>
      <w:proofErr w:type="gramStart"/>
      <w:r w:rsidRPr="00F432D8">
        <w:rPr>
          <w:sz w:val="28"/>
          <w:szCs w:val="28"/>
        </w:rPr>
        <w:t>на части территории</w:t>
      </w:r>
      <w:proofErr w:type="gramEnd"/>
      <w:r w:rsidRPr="00F432D8">
        <w:rPr>
          <w:sz w:val="28"/>
          <w:szCs w:val="28"/>
        </w:rPr>
        <w:t xml:space="preserve"> муниципального округа могут проводиться собрания граждан.</w:t>
      </w:r>
      <w:r>
        <w:rPr>
          <w:sz w:val="28"/>
          <w:szCs w:val="28"/>
        </w:rPr>
        <w:t xml:space="preserve"> </w:t>
      </w:r>
    </w:p>
    <w:p w:rsidR="003C5C3B" w:rsidRPr="00F432D8" w:rsidRDefault="003C5C3B" w:rsidP="003C5C3B">
      <w:pPr>
        <w:pStyle w:val="ConsPlusNormal"/>
        <w:jc w:val="both"/>
        <w:rPr>
          <w:sz w:val="28"/>
          <w:szCs w:val="28"/>
        </w:rPr>
      </w:pPr>
      <w:r>
        <w:rPr>
          <w:sz w:val="28"/>
          <w:szCs w:val="28"/>
        </w:rPr>
        <w:lastRenderedPageBreak/>
        <w:t>(в ред. решения Совета депутатов муниципального округа Якиманка от 10.11.2022 № 25)</w:t>
      </w:r>
    </w:p>
    <w:p w:rsidR="003C5C3B" w:rsidRPr="00F432D8" w:rsidRDefault="003C5C3B" w:rsidP="003C5C3B">
      <w:pPr>
        <w:pStyle w:val="ConsPlusNormal"/>
        <w:spacing w:before="240"/>
        <w:ind w:firstLine="540"/>
        <w:jc w:val="both"/>
        <w:rPr>
          <w:sz w:val="28"/>
          <w:szCs w:val="28"/>
        </w:rPr>
      </w:pPr>
      <w:r w:rsidRPr="00F432D8">
        <w:rPr>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3C5C3B" w:rsidRDefault="003C5C3B" w:rsidP="003C5C3B">
      <w:pPr>
        <w:pStyle w:val="ConsPlusNormal"/>
        <w:spacing w:before="240"/>
        <w:ind w:firstLine="540"/>
        <w:jc w:val="both"/>
        <w:rPr>
          <w:sz w:val="28"/>
          <w:szCs w:val="28"/>
        </w:rPr>
      </w:pPr>
      <w:r w:rsidRPr="00F432D8">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5C3B" w:rsidRDefault="003C5C3B" w:rsidP="003C5C3B">
      <w:pPr>
        <w:pStyle w:val="ConsPlusNormal"/>
        <w:ind w:firstLine="539"/>
        <w:jc w:val="both"/>
        <w:rPr>
          <w:sz w:val="28"/>
          <w:szCs w:val="28"/>
        </w:rPr>
      </w:pPr>
    </w:p>
    <w:p w:rsidR="003C5C3B" w:rsidRDefault="003C5C3B" w:rsidP="003C5C3B">
      <w:pPr>
        <w:pStyle w:val="ConsPlusNormal"/>
        <w:ind w:firstLine="539"/>
        <w:jc w:val="both"/>
        <w:rPr>
          <w:sz w:val="28"/>
          <w:szCs w:val="28"/>
        </w:rPr>
      </w:pPr>
      <w:r w:rsidRPr="0029265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Pr>
          <w:sz w:val="28"/>
          <w:szCs w:val="28"/>
        </w:rPr>
        <w:t xml:space="preserve"> </w:t>
      </w:r>
    </w:p>
    <w:p w:rsidR="003C5C3B" w:rsidRPr="00292659" w:rsidRDefault="003C5C3B" w:rsidP="003C5C3B">
      <w:pPr>
        <w:pStyle w:val="ConsPlusNormal"/>
        <w:ind w:firstLine="539"/>
        <w:jc w:val="both"/>
        <w:rPr>
          <w:sz w:val="28"/>
          <w:szCs w:val="28"/>
        </w:rPr>
      </w:pPr>
      <w:r>
        <w:rPr>
          <w:sz w:val="28"/>
          <w:szCs w:val="28"/>
        </w:rPr>
        <w:t>(в ред. решения Совета депутатов муниципального округа Якиманка от 10.11.2022 № 25)</w:t>
      </w:r>
    </w:p>
    <w:p w:rsidR="003C5C3B" w:rsidRPr="00F432D8" w:rsidRDefault="003C5C3B" w:rsidP="003C5C3B">
      <w:pPr>
        <w:pStyle w:val="ConsPlusNormal"/>
        <w:spacing w:before="240"/>
        <w:ind w:firstLine="540"/>
        <w:jc w:val="both"/>
        <w:rPr>
          <w:sz w:val="28"/>
          <w:szCs w:val="28"/>
        </w:rPr>
      </w:pPr>
      <w:r w:rsidRPr="00F432D8">
        <w:rPr>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3C5C3B" w:rsidRPr="00F432D8" w:rsidRDefault="003C5C3B" w:rsidP="003C5C3B">
      <w:pPr>
        <w:pStyle w:val="ConsPlusNormal"/>
        <w:spacing w:before="240"/>
        <w:ind w:firstLine="540"/>
        <w:jc w:val="both"/>
        <w:rPr>
          <w:sz w:val="28"/>
          <w:szCs w:val="28"/>
        </w:rPr>
      </w:pPr>
      <w:r w:rsidRPr="00F432D8">
        <w:rPr>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rsidR="003C5C3B" w:rsidRPr="00F432D8" w:rsidRDefault="003C5C3B" w:rsidP="003C5C3B">
      <w:pPr>
        <w:pStyle w:val="ConsPlusNormal"/>
        <w:spacing w:before="240"/>
        <w:ind w:firstLine="540"/>
        <w:jc w:val="both"/>
        <w:rPr>
          <w:sz w:val="28"/>
          <w:szCs w:val="28"/>
        </w:rPr>
      </w:pPr>
      <w:r w:rsidRPr="00F432D8">
        <w:rPr>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3C5C3B" w:rsidRPr="00F432D8" w:rsidRDefault="003C5C3B" w:rsidP="003C5C3B">
      <w:pPr>
        <w:pStyle w:val="ConsPlusNormal"/>
        <w:spacing w:before="240"/>
        <w:ind w:firstLine="540"/>
        <w:jc w:val="both"/>
        <w:rPr>
          <w:sz w:val="28"/>
          <w:szCs w:val="28"/>
        </w:rPr>
      </w:pPr>
      <w:r w:rsidRPr="00F432D8">
        <w:rPr>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3C5C3B" w:rsidRPr="00F432D8" w:rsidRDefault="003C5C3B" w:rsidP="003C5C3B">
      <w:pPr>
        <w:pStyle w:val="ConsPlusNormal"/>
        <w:spacing w:before="240"/>
        <w:ind w:firstLine="540"/>
        <w:jc w:val="both"/>
        <w:rPr>
          <w:sz w:val="28"/>
          <w:szCs w:val="28"/>
        </w:rPr>
      </w:pPr>
      <w:r w:rsidRPr="00F432D8">
        <w:rPr>
          <w:sz w:val="28"/>
          <w:szCs w:val="28"/>
        </w:rPr>
        <w:t>7. Инициатива о проведении собрания граждан должна содержать:</w:t>
      </w:r>
    </w:p>
    <w:p w:rsidR="003C5C3B" w:rsidRPr="00F432D8" w:rsidRDefault="003C5C3B" w:rsidP="003C5C3B">
      <w:pPr>
        <w:pStyle w:val="ConsPlusNormal"/>
        <w:spacing w:before="240"/>
        <w:ind w:firstLine="540"/>
        <w:jc w:val="both"/>
        <w:rPr>
          <w:sz w:val="28"/>
          <w:szCs w:val="28"/>
        </w:rPr>
      </w:pPr>
      <w:r w:rsidRPr="00F432D8">
        <w:rPr>
          <w:sz w:val="28"/>
          <w:szCs w:val="28"/>
        </w:rPr>
        <w:t>1) вопросы, выносимые на собрание граждан и обоснование необходимости их рассмотрения на собрании;</w:t>
      </w:r>
    </w:p>
    <w:p w:rsidR="003C5C3B" w:rsidRPr="00F432D8" w:rsidRDefault="003C5C3B" w:rsidP="003C5C3B">
      <w:pPr>
        <w:pStyle w:val="ConsPlusNormal"/>
        <w:spacing w:before="240"/>
        <w:ind w:firstLine="540"/>
        <w:jc w:val="both"/>
        <w:rPr>
          <w:sz w:val="28"/>
          <w:szCs w:val="28"/>
        </w:rPr>
      </w:pPr>
      <w:r w:rsidRPr="00F432D8">
        <w:rPr>
          <w:sz w:val="28"/>
          <w:szCs w:val="28"/>
        </w:rPr>
        <w:t>2) сведения о территории, в пределах которой предполагается провести собрание граждан;</w:t>
      </w:r>
    </w:p>
    <w:p w:rsidR="003C5C3B" w:rsidRPr="00F432D8" w:rsidRDefault="003C5C3B" w:rsidP="003C5C3B">
      <w:pPr>
        <w:pStyle w:val="ConsPlusNormal"/>
        <w:spacing w:before="240"/>
        <w:ind w:firstLine="540"/>
        <w:jc w:val="both"/>
        <w:rPr>
          <w:sz w:val="28"/>
          <w:szCs w:val="28"/>
        </w:rPr>
      </w:pPr>
      <w:r w:rsidRPr="00F432D8">
        <w:rPr>
          <w:sz w:val="28"/>
          <w:szCs w:val="28"/>
        </w:rPr>
        <w:t>3) предложения о дате и месте проведения собрания граждан;</w:t>
      </w:r>
    </w:p>
    <w:p w:rsidR="003C5C3B" w:rsidRPr="00F432D8" w:rsidRDefault="003C5C3B" w:rsidP="003C5C3B">
      <w:pPr>
        <w:pStyle w:val="ConsPlusNormal"/>
        <w:spacing w:before="240"/>
        <w:ind w:firstLine="540"/>
        <w:jc w:val="both"/>
        <w:rPr>
          <w:sz w:val="28"/>
          <w:szCs w:val="28"/>
        </w:rPr>
      </w:pPr>
      <w:r w:rsidRPr="00F432D8">
        <w:rPr>
          <w:sz w:val="28"/>
          <w:szCs w:val="28"/>
        </w:rPr>
        <w:t xml:space="preserve">4) список инициативной группы с указанием фамилии, имени, отчества, места </w:t>
      </w:r>
      <w:r w:rsidRPr="00F432D8">
        <w:rPr>
          <w:sz w:val="28"/>
          <w:szCs w:val="28"/>
        </w:rPr>
        <w:lastRenderedPageBreak/>
        <w:t>жительства и номера контактного телефона всех ее членов.</w:t>
      </w:r>
    </w:p>
    <w:p w:rsidR="003C5C3B" w:rsidRPr="00F432D8" w:rsidRDefault="003C5C3B" w:rsidP="003C5C3B">
      <w:pPr>
        <w:pStyle w:val="ConsPlusNormal"/>
        <w:spacing w:before="240"/>
        <w:ind w:firstLine="540"/>
        <w:jc w:val="both"/>
        <w:rPr>
          <w:sz w:val="28"/>
          <w:szCs w:val="28"/>
        </w:rPr>
      </w:pPr>
      <w:r w:rsidRPr="00F432D8">
        <w:rPr>
          <w:sz w:val="28"/>
          <w:szCs w:val="28"/>
        </w:rPr>
        <w:t>8. Внесенная инициатива о проведении собрания граждан рассматривается на ближайшем заседании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3C5C3B" w:rsidRPr="00F432D8" w:rsidRDefault="003C5C3B" w:rsidP="003C5C3B">
      <w:pPr>
        <w:pStyle w:val="ConsPlusNormal"/>
        <w:spacing w:before="240"/>
        <w:ind w:firstLine="540"/>
        <w:jc w:val="both"/>
        <w:rPr>
          <w:sz w:val="28"/>
          <w:szCs w:val="28"/>
        </w:rPr>
      </w:pPr>
      <w:r w:rsidRPr="00F432D8">
        <w:rPr>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rsidR="003C5C3B" w:rsidRDefault="003C5C3B" w:rsidP="003C5C3B">
      <w:pPr>
        <w:pStyle w:val="ConsPlusNormal"/>
        <w:ind w:firstLine="539"/>
        <w:jc w:val="both"/>
        <w:rPr>
          <w:sz w:val="28"/>
          <w:szCs w:val="28"/>
        </w:rPr>
      </w:pPr>
    </w:p>
    <w:p w:rsidR="003C5C3B" w:rsidRDefault="003C5C3B" w:rsidP="003C5C3B">
      <w:pPr>
        <w:pStyle w:val="ConsPlusNormal"/>
        <w:ind w:firstLine="539"/>
        <w:jc w:val="both"/>
        <w:rPr>
          <w:sz w:val="28"/>
          <w:szCs w:val="28"/>
        </w:rPr>
      </w:pPr>
      <w:r w:rsidRPr="00F432D8">
        <w:rPr>
          <w:sz w:val="28"/>
          <w:szCs w:val="28"/>
        </w:rPr>
        <w:t xml:space="preserve">10. Порядок проведения собрания граждан, а также полномочия собрания граждан определяются </w:t>
      </w:r>
      <w:r w:rsidRPr="009A4D65">
        <w:rPr>
          <w:sz w:val="28"/>
          <w:szCs w:val="28"/>
        </w:rPr>
        <w:t>Федеральным законом «Об общих принципах организации местного самоуправления в Российской Федерации</w:t>
      </w:r>
      <w:r>
        <w:rPr>
          <w:sz w:val="28"/>
          <w:szCs w:val="28"/>
        </w:rPr>
        <w:t>»,</w:t>
      </w:r>
      <w:r w:rsidRPr="00F432D8">
        <w:rPr>
          <w:sz w:val="28"/>
          <w:szCs w:val="28"/>
        </w:rPr>
        <w:t xml:space="preserve"> решением Совета депутатов, уставом территориального общественного самоуправления.</w:t>
      </w:r>
      <w:r>
        <w:rPr>
          <w:sz w:val="28"/>
          <w:szCs w:val="28"/>
        </w:rPr>
        <w:t xml:space="preserve"> </w:t>
      </w:r>
    </w:p>
    <w:p w:rsidR="003C5C3B" w:rsidRPr="00F432D8" w:rsidRDefault="003C5C3B" w:rsidP="003C5C3B">
      <w:pPr>
        <w:pStyle w:val="ConsPlusNormal"/>
        <w:ind w:firstLine="539"/>
        <w:jc w:val="both"/>
        <w:rPr>
          <w:sz w:val="28"/>
          <w:szCs w:val="28"/>
        </w:rPr>
      </w:pPr>
      <w:r>
        <w:rPr>
          <w:sz w:val="28"/>
          <w:szCs w:val="28"/>
        </w:rPr>
        <w:t>(в ред. решения Совета депутатов муниципального округа Якиманка от 10.11.2022 № 25)</w:t>
      </w:r>
    </w:p>
    <w:p w:rsidR="003C5C3B" w:rsidRPr="00F432D8" w:rsidRDefault="003C5C3B" w:rsidP="003C5C3B">
      <w:pPr>
        <w:pStyle w:val="ConsPlusNormal"/>
        <w:spacing w:before="240"/>
        <w:ind w:firstLine="540"/>
        <w:jc w:val="both"/>
        <w:rPr>
          <w:sz w:val="28"/>
          <w:szCs w:val="28"/>
        </w:rPr>
      </w:pPr>
      <w:r w:rsidRPr="00F432D8">
        <w:rPr>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3C5C3B" w:rsidRPr="00F432D8" w:rsidRDefault="003C5C3B" w:rsidP="003C5C3B">
      <w:pPr>
        <w:pStyle w:val="ConsPlusNormal"/>
        <w:spacing w:before="240"/>
        <w:ind w:firstLine="540"/>
        <w:jc w:val="both"/>
        <w:rPr>
          <w:sz w:val="28"/>
          <w:szCs w:val="28"/>
        </w:rPr>
      </w:pPr>
      <w:r w:rsidRPr="00F432D8">
        <w:rPr>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32. Опрос граждан</w:t>
      </w:r>
    </w:p>
    <w:p w:rsidR="003C5C3B" w:rsidRPr="00F432D8" w:rsidRDefault="003C5C3B" w:rsidP="003C5C3B">
      <w:pPr>
        <w:pStyle w:val="ConsPlusNormal"/>
        <w:ind w:firstLine="540"/>
        <w:jc w:val="both"/>
        <w:rPr>
          <w:sz w:val="28"/>
          <w:szCs w:val="28"/>
        </w:rPr>
      </w:pPr>
      <w:r w:rsidRPr="00F432D8">
        <w:rPr>
          <w:sz w:val="28"/>
          <w:szCs w:val="28"/>
        </w:rPr>
        <w:t xml:space="preserve">(в ред. </w:t>
      </w:r>
      <w:hyperlink r:id="rId80"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от 07.11.2016 N 130)</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Порядок назначения и проведения опроса граждан определяется решением </w:t>
      </w:r>
      <w:r w:rsidRPr="00F432D8">
        <w:rPr>
          <w:sz w:val="28"/>
          <w:szCs w:val="28"/>
        </w:rPr>
        <w:lastRenderedPageBreak/>
        <w:t xml:space="preserve">Совета депутатов в соответствии с федеральными законами и </w:t>
      </w:r>
      <w:hyperlink r:id="rId81" w:history="1">
        <w:r w:rsidRPr="00F432D8">
          <w:rPr>
            <w:color w:val="0000FF"/>
            <w:sz w:val="28"/>
            <w:szCs w:val="28"/>
          </w:rPr>
          <w:t>Законом</w:t>
        </w:r>
      </w:hyperlink>
      <w:r w:rsidRPr="00F432D8">
        <w:rPr>
          <w:sz w:val="28"/>
          <w:szCs w:val="28"/>
        </w:rPr>
        <w:t xml:space="preserve"> города Москвы "Об организации местного самоуправления в городе Москве".</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33. Обращения граждан в органы местного самоуправления</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Граждане имеют право на индивидуальные и коллективные обращения в органы местного самоуправления.</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Обращения граждан подлежат рассмотрению в порядке и сроки, установленные Федеральным </w:t>
      </w:r>
      <w:hyperlink r:id="rId82" w:history="1">
        <w:r w:rsidRPr="00F432D8">
          <w:rPr>
            <w:color w:val="0000FF"/>
            <w:sz w:val="28"/>
            <w:szCs w:val="28"/>
          </w:rPr>
          <w:t>законом</w:t>
        </w:r>
      </w:hyperlink>
      <w:r w:rsidRPr="00F432D8">
        <w:rPr>
          <w:sz w:val="28"/>
          <w:szCs w:val="28"/>
        </w:rPr>
        <w:t xml:space="preserve"> от 2 мая 2006 года N 59-ФЗ "О порядке рассмотрения обращений граждан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34. Другие формы непосредственного осуществления населением местного самоуправления и участия в его осуществлении</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Жители вправе участвовать в осуществлении местного самоуправления в других формах, не противоречащих </w:t>
      </w:r>
      <w:hyperlink r:id="rId83" w:history="1">
        <w:r w:rsidRPr="00F432D8">
          <w:rPr>
            <w:color w:val="0000FF"/>
            <w:sz w:val="28"/>
            <w:szCs w:val="28"/>
          </w:rPr>
          <w:t>Конституции</w:t>
        </w:r>
      </w:hyperlink>
      <w:r w:rsidRPr="00F432D8">
        <w:rPr>
          <w:sz w:val="28"/>
          <w:szCs w:val="28"/>
        </w:rPr>
        <w:t xml:space="preserve"> Российской Федерации, федеральным конституционным законам, федеральным законам, </w:t>
      </w:r>
      <w:hyperlink r:id="rId84" w:history="1">
        <w:r w:rsidRPr="00F432D8">
          <w:rPr>
            <w:color w:val="0000FF"/>
            <w:sz w:val="28"/>
            <w:szCs w:val="28"/>
          </w:rPr>
          <w:t>Уставу</w:t>
        </w:r>
      </w:hyperlink>
      <w:r w:rsidRPr="00F432D8">
        <w:rPr>
          <w:sz w:val="28"/>
          <w:szCs w:val="28"/>
        </w:rPr>
        <w:t xml:space="preserve"> города Москвы, законам города Москвы.</w:t>
      </w:r>
    </w:p>
    <w:p w:rsidR="003C5C3B" w:rsidRPr="00F432D8" w:rsidRDefault="003C5C3B" w:rsidP="003C5C3B">
      <w:pPr>
        <w:pStyle w:val="ConsPlusNormal"/>
        <w:spacing w:before="240"/>
        <w:ind w:firstLine="540"/>
        <w:jc w:val="both"/>
        <w:rPr>
          <w:sz w:val="28"/>
          <w:szCs w:val="28"/>
        </w:rPr>
      </w:pPr>
      <w:r w:rsidRPr="00F432D8">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C5C3B" w:rsidRPr="00F432D8" w:rsidRDefault="003C5C3B" w:rsidP="003C5C3B">
      <w:pPr>
        <w:pStyle w:val="ConsPlusNormal"/>
        <w:jc w:val="both"/>
        <w:rPr>
          <w:sz w:val="28"/>
          <w:szCs w:val="28"/>
        </w:rPr>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V. ЭКОНОМИЧЕСКАЯ ОСНОВА МУНИЦИПАЛЬНОГО ОКРУГА</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35. Муниципальное имущество</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В собственности муниципального округа может находиться:</w:t>
      </w:r>
    </w:p>
    <w:p w:rsidR="003C5C3B" w:rsidRPr="00F432D8" w:rsidRDefault="003C5C3B" w:rsidP="003C5C3B">
      <w:pPr>
        <w:pStyle w:val="ConsPlusNormal"/>
        <w:spacing w:before="240"/>
        <w:ind w:firstLine="540"/>
        <w:jc w:val="both"/>
        <w:rPr>
          <w:sz w:val="28"/>
          <w:szCs w:val="28"/>
        </w:rPr>
      </w:pPr>
      <w:r w:rsidRPr="00F432D8">
        <w:rPr>
          <w:sz w:val="28"/>
          <w:szCs w:val="28"/>
        </w:rPr>
        <w:t xml:space="preserve">1) имущество, предназначенное для решения вопросов местного значения, предусмотренных настоящим Уставом в соответствии с </w:t>
      </w:r>
      <w:hyperlink r:id="rId85" w:history="1">
        <w:r w:rsidRPr="00F432D8">
          <w:rPr>
            <w:color w:val="0000FF"/>
            <w:sz w:val="28"/>
            <w:szCs w:val="28"/>
          </w:rPr>
          <w:t>Законом</w:t>
        </w:r>
      </w:hyperlink>
      <w:r w:rsidRPr="00F432D8">
        <w:rPr>
          <w:sz w:val="28"/>
          <w:szCs w:val="28"/>
        </w:rPr>
        <w:t xml:space="preserve"> города Москвы "Об организации местного самоуправления в городе Москве";</w:t>
      </w:r>
    </w:p>
    <w:p w:rsidR="003C5C3B" w:rsidRPr="00F432D8" w:rsidRDefault="003C5C3B" w:rsidP="003C5C3B">
      <w:pPr>
        <w:pStyle w:val="ConsPlusNormal"/>
        <w:tabs>
          <w:tab w:val="left" w:pos="567"/>
        </w:tabs>
        <w:jc w:val="both"/>
        <w:rPr>
          <w:sz w:val="28"/>
          <w:szCs w:val="28"/>
        </w:rPr>
      </w:pPr>
      <w:r w:rsidRPr="00F432D8">
        <w:rPr>
          <w:sz w:val="28"/>
          <w:szCs w:val="28"/>
        </w:rPr>
        <w:t xml:space="preserve">2) имущество, предназначенное для осуществления переданных полномочий, в случаях, установленных </w:t>
      </w:r>
      <w:r>
        <w:rPr>
          <w:sz w:val="28"/>
          <w:szCs w:val="28"/>
        </w:rPr>
        <w:t xml:space="preserve">федеральными законами и </w:t>
      </w:r>
      <w:r w:rsidRPr="00F432D8">
        <w:rPr>
          <w:sz w:val="28"/>
          <w:szCs w:val="28"/>
        </w:rPr>
        <w:t>законами города Москвы;</w:t>
      </w:r>
      <w:r>
        <w:rPr>
          <w:sz w:val="28"/>
          <w:szCs w:val="28"/>
        </w:rPr>
        <w:t xml:space="preserve"> (</w:t>
      </w:r>
      <w:r w:rsidRPr="00F432D8">
        <w:rPr>
          <w:sz w:val="28"/>
          <w:szCs w:val="28"/>
        </w:rPr>
        <w:t xml:space="preserve">в ред. </w:t>
      </w:r>
      <w:hyperlink r:id="rId86"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F432D8">
        <w:rPr>
          <w:sz w:val="28"/>
          <w:szCs w:val="28"/>
        </w:rPr>
        <w:lastRenderedPageBreak/>
        <w:t>муниципальных служащих в соответствии с решениями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3C5C3B" w:rsidRPr="00F432D8" w:rsidRDefault="003C5C3B" w:rsidP="003C5C3B">
      <w:pPr>
        <w:pStyle w:val="ConsPlusNormal"/>
        <w:spacing w:before="240"/>
        <w:ind w:firstLine="540"/>
        <w:jc w:val="both"/>
        <w:rPr>
          <w:sz w:val="28"/>
          <w:szCs w:val="28"/>
        </w:rPr>
      </w:pPr>
      <w:r w:rsidRPr="00F432D8">
        <w:rPr>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3C5C3B" w:rsidRPr="00F432D8" w:rsidRDefault="003C5C3B" w:rsidP="003C5C3B">
      <w:pPr>
        <w:pStyle w:val="ConsPlusNormal"/>
        <w:spacing w:before="240"/>
        <w:ind w:firstLine="540"/>
        <w:jc w:val="both"/>
        <w:rPr>
          <w:sz w:val="28"/>
          <w:szCs w:val="28"/>
        </w:rPr>
      </w:pPr>
      <w:r w:rsidRPr="00F432D8">
        <w:rPr>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5C3B" w:rsidRPr="00F432D8" w:rsidRDefault="003C5C3B" w:rsidP="003C5C3B">
      <w:pPr>
        <w:pStyle w:val="ConsPlusNormal"/>
        <w:spacing w:before="240"/>
        <w:ind w:firstLine="540"/>
        <w:jc w:val="both"/>
        <w:rPr>
          <w:sz w:val="28"/>
          <w:szCs w:val="28"/>
        </w:rPr>
      </w:pPr>
      <w:r w:rsidRPr="00F432D8">
        <w:rPr>
          <w:sz w:val="28"/>
          <w:szCs w:val="28"/>
        </w:rPr>
        <w:t>6. Доходы от использования и приватизации муниципального имущества поступают в местный бюджет.</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36. Местный бюджет</w:t>
      </w:r>
    </w:p>
    <w:p w:rsidR="003C5C3B" w:rsidRPr="00F432D8" w:rsidRDefault="003C5C3B" w:rsidP="003C5C3B">
      <w:pPr>
        <w:pStyle w:val="ConsPlusNormal"/>
        <w:ind w:firstLine="540"/>
        <w:jc w:val="both"/>
        <w:rPr>
          <w:sz w:val="28"/>
          <w:szCs w:val="28"/>
        </w:rPr>
      </w:pPr>
      <w:r w:rsidRPr="00F432D8">
        <w:rPr>
          <w:sz w:val="28"/>
          <w:szCs w:val="28"/>
        </w:rPr>
        <w:t xml:space="preserve">(в ред. </w:t>
      </w:r>
      <w:hyperlink r:id="rId87"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20.11.2014 N 151)</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Муниципальный округ имеет местный бюджет.</w:t>
      </w:r>
    </w:p>
    <w:p w:rsidR="003C5C3B" w:rsidRPr="00F432D8" w:rsidRDefault="003C5C3B" w:rsidP="003C5C3B">
      <w:pPr>
        <w:pStyle w:val="ConsPlusNormal"/>
        <w:tabs>
          <w:tab w:val="left" w:pos="567"/>
        </w:tabs>
        <w:jc w:val="both"/>
        <w:rPr>
          <w:sz w:val="28"/>
          <w:szCs w:val="28"/>
        </w:rPr>
      </w:pPr>
      <w:r w:rsidRPr="00F432D8">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8" w:history="1">
        <w:r w:rsidRPr="00F432D8">
          <w:rPr>
            <w:color w:val="0000FF"/>
            <w:sz w:val="28"/>
            <w:szCs w:val="28"/>
          </w:rPr>
          <w:t>кодексом</w:t>
        </w:r>
      </w:hyperlink>
      <w:r w:rsidRPr="00F432D8">
        <w:rPr>
          <w:sz w:val="28"/>
          <w:szCs w:val="28"/>
        </w:rPr>
        <w:t xml:space="preserve"> Российской Федерации, </w:t>
      </w:r>
      <w:r>
        <w:rPr>
          <w:sz w:val="28"/>
          <w:szCs w:val="28"/>
        </w:rPr>
        <w:t>федеральными законами, законами города Москвы,</w:t>
      </w:r>
      <w:r w:rsidRPr="00F432D8">
        <w:rPr>
          <w:sz w:val="28"/>
          <w:szCs w:val="28"/>
        </w:rPr>
        <w:t xml:space="preserve"> и принимаемым в соответствии с ними Положением о бюджетном процессе в муниципальном округе</w:t>
      </w:r>
      <w:proofErr w:type="gramStart"/>
      <w:r w:rsidRPr="00F432D8">
        <w:rPr>
          <w:sz w:val="28"/>
          <w:szCs w:val="28"/>
        </w:rPr>
        <w:t>.</w:t>
      </w:r>
      <w:proofErr w:type="gramEnd"/>
      <w:r>
        <w:rPr>
          <w:sz w:val="28"/>
          <w:szCs w:val="28"/>
        </w:rPr>
        <w:t xml:space="preserve"> (</w:t>
      </w:r>
      <w:proofErr w:type="gramStart"/>
      <w:r w:rsidRPr="00F432D8">
        <w:rPr>
          <w:sz w:val="28"/>
          <w:szCs w:val="28"/>
        </w:rPr>
        <w:t>в</w:t>
      </w:r>
      <w:proofErr w:type="gramEnd"/>
      <w:r w:rsidRPr="00F432D8">
        <w:rPr>
          <w:sz w:val="28"/>
          <w:szCs w:val="28"/>
        </w:rPr>
        <w:t xml:space="preserve"> ред. </w:t>
      </w:r>
      <w:hyperlink r:id="rId89"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24.0</w:t>
      </w:r>
      <w:r>
        <w:rPr>
          <w:sz w:val="28"/>
          <w:szCs w:val="28"/>
        </w:rPr>
        <w:t>3</w:t>
      </w:r>
      <w:r w:rsidRPr="00F432D8">
        <w:rPr>
          <w:sz w:val="28"/>
          <w:szCs w:val="28"/>
        </w:rPr>
        <w:t>.202</w:t>
      </w:r>
      <w:r>
        <w:rPr>
          <w:sz w:val="28"/>
          <w:szCs w:val="28"/>
        </w:rPr>
        <w:t>2</w:t>
      </w:r>
      <w:r w:rsidRPr="00F432D8">
        <w:rPr>
          <w:sz w:val="28"/>
          <w:szCs w:val="28"/>
        </w:rPr>
        <w:t xml:space="preserve"> N </w:t>
      </w:r>
      <w:r>
        <w:rPr>
          <w:sz w:val="28"/>
          <w:szCs w:val="28"/>
        </w:rPr>
        <w:t>21</w:t>
      </w:r>
      <w:r w:rsidRPr="00F432D8">
        <w:rPr>
          <w:sz w:val="28"/>
          <w:szCs w:val="28"/>
        </w:rPr>
        <w:t>)</w:t>
      </w:r>
    </w:p>
    <w:p w:rsidR="003C5C3B" w:rsidRPr="00F432D8" w:rsidRDefault="003C5C3B" w:rsidP="003C5C3B">
      <w:pPr>
        <w:pStyle w:val="ConsPlusNormal"/>
        <w:spacing w:before="240"/>
        <w:ind w:firstLine="540"/>
        <w:jc w:val="both"/>
        <w:rPr>
          <w:sz w:val="28"/>
          <w:szCs w:val="28"/>
        </w:rPr>
      </w:pPr>
      <w:r w:rsidRPr="00F432D8">
        <w:rPr>
          <w:sz w:val="28"/>
          <w:szCs w:val="28"/>
        </w:rPr>
        <w:t>Положение о бюджетном процессе в муниципальном округе утверждается решением Совета депутатов.</w:t>
      </w:r>
    </w:p>
    <w:p w:rsidR="003C5C3B" w:rsidRPr="00F432D8" w:rsidRDefault="003C5C3B" w:rsidP="003C5C3B">
      <w:pPr>
        <w:pStyle w:val="ConsPlusNormal"/>
        <w:spacing w:before="240"/>
        <w:ind w:firstLine="540"/>
        <w:jc w:val="both"/>
        <w:rPr>
          <w:sz w:val="28"/>
          <w:szCs w:val="28"/>
        </w:rPr>
      </w:pPr>
      <w:r w:rsidRPr="00F432D8">
        <w:rPr>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90" w:history="1">
        <w:r w:rsidRPr="00F432D8">
          <w:rPr>
            <w:color w:val="0000FF"/>
            <w:sz w:val="28"/>
            <w:szCs w:val="28"/>
          </w:rPr>
          <w:t>частью 2 статьи 9</w:t>
        </w:r>
      </w:hyperlink>
      <w:r w:rsidRPr="00F432D8">
        <w:rPr>
          <w:sz w:val="28"/>
          <w:szCs w:val="28"/>
        </w:rPr>
        <w:t xml:space="preserve"> Федерального закона от 7 февраля 2011 года N 6-ФЗ "Об общих принципах </w:t>
      </w:r>
      <w:r w:rsidRPr="00F432D8">
        <w:rPr>
          <w:sz w:val="28"/>
          <w:szCs w:val="28"/>
        </w:rPr>
        <w:lastRenderedPageBreak/>
        <w:t>организации и деятельности контрольно-счетных органов субъектов Российской Федерации и муниципальных образований".</w:t>
      </w:r>
    </w:p>
    <w:p w:rsidR="003C5C3B" w:rsidRPr="00F432D8" w:rsidRDefault="003C5C3B" w:rsidP="003C5C3B">
      <w:pPr>
        <w:pStyle w:val="ConsPlusNormal"/>
        <w:spacing w:before="240"/>
        <w:ind w:firstLine="540"/>
        <w:jc w:val="both"/>
        <w:rPr>
          <w:sz w:val="28"/>
          <w:szCs w:val="28"/>
        </w:rPr>
      </w:pPr>
      <w:r w:rsidRPr="00F432D8">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в</w:t>
      </w:r>
      <w:proofErr w:type="gramEnd"/>
      <w:r w:rsidRPr="00F432D8">
        <w:rPr>
          <w:sz w:val="28"/>
          <w:szCs w:val="28"/>
        </w:rPr>
        <w:t xml:space="preserve"> ред. </w:t>
      </w:r>
      <w:hyperlink r:id="rId91"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07.11.2016 N 130)</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37. Доходы местного бюджета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3C5C3B" w:rsidRPr="00F432D8" w:rsidRDefault="003C5C3B" w:rsidP="003C5C3B">
      <w:pPr>
        <w:pStyle w:val="ConsPlusNormal"/>
        <w:spacing w:before="240"/>
        <w:ind w:firstLine="540"/>
        <w:jc w:val="both"/>
        <w:rPr>
          <w:sz w:val="28"/>
          <w:szCs w:val="28"/>
        </w:rPr>
      </w:pPr>
      <w:r w:rsidRPr="00F432D8">
        <w:rPr>
          <w:sz w:val="28"/>
          <w:szCs w:val="28"/>
        </w:rPr>
        <w:t>2. Источники формирования доходов местного бюджета и нормативы отчислений от федеральных налогов и сборов</w:t>
      </w:r>
      <w:r>
        <w:rPr>
          <w:sz w:val="28"/>
          <w:szCs w:val="28"/>
        </w:rPr>
        <w:t>, в том числе от налогов, предусмотренных специальными налоговыми режимами, региональных и (или) местных налогов, неналоговых доходов</w:t>
      </w:r>
      <w:r w:rsidRPr="00F432D8">
        <w:rPr>
          <w:sz w:val="28"/>
          <w:szCs w:val="28"/>
        </w:rPr>
        <w:t xml:space="preserve"> в местный бюджет определяются законом города Москвы о бюджете города Москвы и не подлежат изменению в течение текущего финансового года.</w:t>
      </w:r>
    </w:p>
    <w:p w:rsidR="003C5C3B" w:rsidRPr="00F432D8" w:rsidRDefault="003C5C3B" w:rsidP="003C5C3B">
      <w:pPr>
        <w:pStyle w:val="ConsPlusNormal"/>
        <w:jc w:val="both"/>
        <w:rPr>
          <w:sz w:val="28"/>
          <w:szCs w:val="28"/>
        </w:rPr>
      </w:pPr>
      <w:r w:rsidRPr="00F432D8">
        <w:rPr>
          <w:sz w:val="28"/>
          <w:szCs w:val="28"/>
        </w:rPr>
        <w:t>(</w:t>
      </w:r>
      <w:proofErr w:type="gramStart"/>
      <w:r w:rsidRPr="00F432D8">
        <w:rPr>
          <w:sz w:val="28"/>
          <w:szCs w:val="28"/>
        </w:rPr>
        <w:t>в</w:t>
      </w:r>
      <w:proofErr w:type="gramEnd"/>
      <w:r w:rsidRPr="00F432D8">
        <w:rPr>
          <w:sz w:val="28"/>
          <w:szCs w:val="28"/>
        </w:rPr>
        <w:t xml:space="preserve"> ред. </w:t>
      </w:r>
      <w:hyperlink r:id="rId92"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w:t>
      </w:r>
      <w:r>
        <w:rPr>
          <w:sz w:val="28"/>
          <w:szCs w:val="28"/>
        </w:rPr>
        <w:t>4.03.2022 N 2</w:t>
      </w:r>
      <w:r w:rsidRPr="00F432D8">
        <w:rPr>
          <w:sz w:val="28"/>
          <w:szCs w:val="28"/>
        </w:rPr>
        <w:t>1)</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38. Расходы местного бюджета</w:t>
      </w:r>
    </w:p>
    <w:p w:rsidR="003C5C3B" w:rsidRPr="00F432D8" w:rsidRDefault="003C5C3B" w:rsidP="003C5C3B">
      <w:pPr>
        <w:pStyle w:val="ConsPlusNormal"/>
        <w:ind w:firstLine="540"/>
        <w:jc w:val="both"/>
        <w:rPr>
          <w:sz w:val="28"/>
          <w:szCs w:val="28"/>
        </w:rPr>
      </w:pPr>
      <w:r w:rsidRPr="00F432D8">
        <w:rPr>
          <w:sz w:val="28"/>
          <w:szCs w:val="28"/>
        </w:rPr>
        <w:t xml:space="preserve">(в ред. </w:t>
      </w:r>
      <w:hyperlink r:id="rId93" w:history="1">
        <w:r w:rsidRPr="00F432D8">
          <w:rPr>
            <w:color w:val="0000FF"/>
            <w:sz w:val="28"/>
            <w:szCs w:val="28"/>
          </w:rPr>
          <w:t>решения</w:t>
        </w:r>
      </w:hyperlink>
      <w:r w:rsidRPr="00F432D8">
        <w:rPr>
          <w:sz w:val="28"/>
          <w:szCs w:val="28"/>
        </w:rPr>
        <w:t xml:space="preserve"> Совета депутатов муниципального округа Якиманка в г. Москве от 20.11.2014 N 151)</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94" w:history="1">
        <w:r w:rsidRPr="00F432D8">
          <w:rPr>
            <w:color w:val="0000FF"/>
            <w:sz w:val="28"/>
            <w:szCs w:val="28"/>
          </w:rPr>
          <w:t>кодекса</w:t>
        </w:r>
      </w:hyperlink>
      <w:r w:rsidRPr="00F432D8">
        <w:rPr>
          <w:sz w:val="28"/>
          <w:szCs w:val="28"/>
        </w:rPr>
        <w:t xml:space="preserve"> Российской Федерации.</w:t>
      </w:r>
    </w:p>
    <w:p w:rsidR="003C5C3B" w:rsidRPr="00F432D8" w:rsidRDefault="003C5C3B" w:rsidP="003C5C3B">
      <w:pPr>
        <w:pStyle w:val="ConsPlusNormal"/>
        <w:spacing w:before="240"/>
        <w:ind w:firstLine="540"/>
        <w:jc w:val="both"/>
        <w:rPr>
          <w:sz w:val="28"/>
          <w:szCs w:val="28"/>
        </w:rPr>
      </w:pPr>
      <w:r w:rsidRPr="00F432D8">
        <w:rPr>
          <w:sz w:val="28"/>
          <w:szCs w:val="28"/>
        </w:rPr>
        <w:t>Перечень и порядок ведения реестра расходных обязательств муниципального округа устанавливается Правительством Москвы.</w:t>
      </w:r>
    </w:p>
    <w:p w:rsidR="003C5C3B" w:rsidRPr="00F432D8" w:rsidRDefault="003C5C3B" w:rsidP="003C5C3B">
      <w:pPr>
        <w:pStyle w:val="ConsPlusNormal"/>
        <w:spacing w:before="240"/>
        <w:ind w:firstLine="540"/>
        <w:jc w:val="both"/>
        <w:rPr>
          <w:sz w:val="28"/>
          <w:szCs w:val="28"/>
        </w:rPr>
      </w:pPr>
      <w:r w:rsidRPr="00F432D8">
        <w:rPr>
          <w:sz w:val="28"/>
          <w:szCs w:val="28"/>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95" w:history="1">
        <w:r w:rsidRPr="00F432D8">
          <w:rPr>
            <w:color w:val="0000FF"/>
            <w:sz w:val="28"/>
            <w:szCs w:val="28"/>
          </w:rPr>
          <w:t>кодекса</w:t>
        </w:r>
      </w:hyperlink>
      <w:r w:rsidRPr="00F432D8">
        <w:rPr>
          <w:sz w:val="28"/>
          <w:szCs w:val="28"/>
        </w:rPr>
        <w:t xml:space="preserve"> Российской Федерации и правовыми актами города Москвы.</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3C5C3B" w:rsidRPr="00F432D8" w:rsidRDefault="003C5C3B" w:rsidP="003C5C3B">
      <w:pPr>
        <w:pStyle w:val="ConsPlusNormal"/>
        <w:spacing w:before="240"/>
        <w:ind w:firstLine="540"/>
        <w:jc w:val="both"/>
        <w:rPr>
          <w:sz w:val="28"/>
          <w:szCs w:val="28"/>
        </w:rPr>
      </w:pPr>
      <w:r w:rsidRPr="00F432D8">
        <w:rPr>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rsidR="003C5C3B" w:rsidRPr="00F432D8" w:rsidRDefault="003C5C3B" w:rsidP="003C5C3B">
      <w:pPr>
        <w:pStyle w:val="ConsPlusNormal"/>
        <w:spacing w:before="240"/>
        <w:ind w:firstLine="540"/>
        <w:jc w:val="both"/>
        <w:rPr>
          <w:sz w:val="28"/>
          <w:szCs w:val="28"/>
        </w:rPr>
      </w:pPr>
      <w:r w:rsidRPr="00F432D8">
        <w:rPr>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3C5C3B" w:rsidRPr="00F432D8" w:rsidRDefault="003C5C3B" w:rsidP="003C5C3B">
      <w:pPr>
        <w:pStyle w:val="ConsPlusNormal"/>
        <w:spacing w:before="240"/>
        <w:ind w:firstLine="540"/>
        <w:jc w:val="both"/>
        <w:rPr>
          <w:sz w:val="28"/>
          <w:szCs w:val="28"/>
        </w:rPr>
      </w:pPr>
      <w:r w:rsidRPr="00F432D8">
        <w:rPr>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3C5C3B" w:rsidRPr="00F432D8" w:rsidRDefault="003C5C3B" w:rsidP="003C5C3B">
      <w:pPr>
        <w:pStyle w:val="ConsPlusNormal"/>
        <w:spacing w:before="240"/>
        <w:ind w:firstLine="540"/>
        <w:jc w:val="both"/>
        <w:rPr>
          <w:sz w:val="28"/>
          <w:szCs w:val="28"/>
        </w:rPr>
      </w:pPr>
      <w:r w:rsidRPr="00F432D8">
        <w:rPr>
          <w:sz w:val="28"/>
          <w:szCs w:val="28"/>
        </w:rPr>
        <w:t>4. При внесении предложения о дополнительном использовании собственных сре</w:t>
      </w:r>
      <w:proofErr w:type="gramStart"/>
      <w:r w:rsidRPr="00F432D8">
        <w:rPr>
          <w:sz w:val="28"/>
          <w:szCs w:val="28"/>
        </w:rPr>
        <w:t>дств в т</w:t>
      </w:r>
      <w:proofErr w:type="gramEnd"/>
      <w:r w:rsidRPr="00F432D8">
        <w:rPr>
          <w:sz w:val="28"/>
          <w:szCs w:val="28"/>
        </w:rPr>
        <w:t>ечение текущего финансового года Совет депутатов рассматривает и принимает решение по данному вопросу.</w:t>
      </w:r>
    </w:p>
    <w:p w:rsidR="003C5C3B" w:rsidRPr="00F432D8" w:rsidRDefault="003C5C3B" w:rsidP="003C5C3B">
      <w:pPr>
        <w:pStyle w:val="ConsPlusNormal"/>
        <w:spacing w:before="240"/>
        <w:ind w:firstLine="540"/>
        <w:jc w:val="both"/>
        <w:rPr>
          <w:sz w:val="28"/>
          <w:szCs w:val="28"/>
        </w:rPr>
      </w:pPr>
      <w:r w:rsidRPr="00F432D8">
        <w:rPr>
          <w:sz w:val="28"/>
          <w:szCs w:val="28"/>
        </w:rPr>
        <w:t>В случае принятия решения о дополнительном использовании собственных сре</w:t>
      </w:r>
      <w:proofErr w:type="gramStart"/>
      <w:r w:rsidRPr="00F432D8">
        <w:rPr>
          <w:sz w:val="28"/>
          <w:szCs w:val="28"/>
        </w:rPr>
        <w:t>дств в т</w:t>
      </w:r>
      <w:proofErr w:type="gramEnd"/>
      <w:r w:rsidRPr="00F432D8">
        <w:rPr>
          <w:sz w:val="28"/>
          <w:szCs w:val="28"/>
        </w:rPr>
        <w:t>ечение текущего финансового года в местный бюджет должны быть внесены соответствующие изменения и дополнения.</w:t>
      </w:r>
    </w:p>
    <w:p w:rsidR="003C5C3B" w:rsidRPr="00F432D8" w:rsidRDefault="003C5C3B" w:rsidP="003C5C3B">
      <w:pPr>
        <w:pStyle w:val="ConsPlusNormal"/>
        <w:spacing w:before="240"/>
        <w:ind w:firstLine="540"/>
        <w:jc w:val="both"/>
        <w:rPr>
          <w:sz w:val="28"/>
          <w:szCs w:val="28"/>
        </w:rPr>
      </w:pPr>
      <w:r w:rsidRPr="00F432D8">
        <w:rPr>
          <w:sz w:val="28"/>
          <w:szCs w:val="28"/>
        </w:rPr>
        <w:t>5. Использование собственных средств носит целевой характер.</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 xml:space="preserve">Статья 40. Утратила силу. - </w:t>
      </w:r>
      <w:hyperlink r:id="rId96" w:history="1">
        <w:r w:rsidRPr="00F432D8">
          <w:rPr>
            <w:rFonts w:ascii="Times New Roman" w:hAnsi="Times New Roman" w:cs="Times New Roman"/>
            <w:color w:val="0000FF"/>
            <w:sz w:val="28"/>
            <w:szCs w:val="28"/>
          </w:rPr>
          <w:t>Решение</w:t>
        </w:r>
      </w:hyperlink>
      <w:r w:rsidRPr="00F432D8">
        <w:rPr>
          <w:rFonts w:ascii="Times New Roman" w:hAnsi="Times New Roman" w:cs="Times New Roman"/>
          <w:sz w:val="28"/>
          <w:szCs w:val="28"/>
        </w:rPr>
        <w:t xml:space="preserve"> Совета депутатов муниципального округа Якиманка в г. Москве от 20.11.2014 N 151.</w:t>
      </w:r>
    </w:p>
    <w:p w:rsidR="003C5C3B" w:rsidRPr="00F432D8" w:rsidRDefault="003C5C3B" w:rsidP="003C5C3B">
      <w:pPr>
        <w:pStyle w:val="ConsPlusNormal"/>
        <w:jc w:val="both"/>
        <w:rPr>
          <w:sz w:val="28"/>
          <w:szCs w:val="28"/>
        </w:rPr>
      </w:pPr>
    </w:p>
    <w:p w:rsidR="003C5C3B" w:rsidRPr="00F432D8" w:rsidRDefault="003C5C3B" w:rsidP="003C5C3B">
      <w:pPr>
        <w:pStyle w:val="ConsPlusTitle"/>
        <w:jc w:val="center"/>
        <w:outlineLvl w:val="0"/>
        <w:rPr>
          <w:rFonts w:ascii="Times New Roman" w:hAnsi="Times New Roman" w:cs="Times New Roman"/>
          <w:sz w:val="28"/>
          <w:szCs w:val="28"/>
        </w:rPr>
      </w:pPr>
      <w:r w:rsidRPr="00F432D8">
        <w:rPr>
          <w:rFonts w:ascii="Times New Roman" w:hAnsi="Times New Roman" w:cs="Times New Roman"/>
          <w:sz w:val="28"/>
          <w:szCs w:val="28"/>
        </w:rPr>
        <w:t>Глава VI. ЗАКЛЮЧИТЕЛЬНЫЕ ПОЛОЖЕНИЯ</w:t>
      </w:r>
    </w:p>
    <w:p w:rsidR="003C5C3B" w:rsidRPr="00F432D8" w:rsidRDefault="003C5C3B" w:rsidP="003C5C3B">
      <w:pPr>
        <w:pStyle w:val="ConsPlusNormal"/>
        <w:jc w:val="both"/>
        <w:rPr>
          <w:sz w:val="28"/>
          <w:szCs w:val="28"/>
        </w:rPr>
      </w:pPr>
    </w:p>
    <w:p w:rsidR="003C5C3B" w:rsidRPr="00F432D8" w:rsidRDefault="003C5C3B" w:rsidP="003C5C3B">
      <w:pPr>
        <w:pStyle w:val="ConsPlusTitle"/>
        <w:ind w:firstLine="540"/>
        <w:jc w:val="both"/>
        <w:outlineLvl w:val="1"/>
        <w:rPr>
          <w:rFonts w:ascii="Times New Roman" w:hAnsi="Times New Roman" w:cs="Times New Roman"/>
          <w:sz w:val="28"/>
          <w:szCs w:val="28"/>
        </w:rPr>
      </w:pPr>
      <w:r w:rsidRPr="00F432D8">
        <w:rPr>
          <w:rFonts w:ascii="Times New Roman" w:hAnsi="Times New Roman" w:cs="Times New Roman"/>
          <w:sz w:val="28"/>
          <w:szCs w:val="28"/>
        </w:rPr>
        <w:t>Статья 41. Исполнение Устава и иных муниципальных правовых актов</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r w:rsidRPr="00F432D8">
        <w:rPr>
          <w:sz w:val="28"/>
          <w:szCs w:val="28"/>
        </w:rPr>
        <w:t xml:space="preserve">1. </w:t>
      </w:r>
      <w:proofErr w:type="gramStart"/>
      <w:r w:rsidRPr="00F432D8">
        <w:rPr>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3C5C3B" w:rsidRPr="00F432D8" w:rsidRDefault="003C5C3B" w:rsidP="003C5C3B">
      <w:pPr>
        <w:pStyle w:val="ConsPlusNormal"/>
        <w:spacing w:before="240"/>
        <w:ind w:firstLine="540"/>
        <w:jc w:val="both"/>
        <w:rPr>
          <w:sz w:val="28"/>
          <w:szCs w:val="28"/>
        </w:rPr>
      </w:pPr>
      <w:r w:rsidRPr="00F432D8">
        <w:rPr>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3C5C3B" w:rsidRPr="00F432D8" w:rsidRDefault="003C5C3B" w:rsidP="003C5C3B">
      <w:pPr>
        <w:pStyle w:val="ConsPlusTitle"/>
        <w:ind w:firstLine="540"/>
        <w:jc w:val="both"/>
        <w:outlineLvl w:val="1"/>
        <w:rPr>
          <w:rFonts w:ascii="Times New Roman" w:hAnsi="Times New Roman" w:cs="Times New Roman"/>
          <w:sz w:val="28"/>
          <w:szCs w:val="28"/>
        </w:rPr>
      </w:pPr>
      <w:bookmarkStart w:id="10" w:name="_GoBack"/>
      <w:bookmarkEnd w:id="10"/>
      <w:r w:rsidRPr="00F432D8">
        <w:rPr>
          <w:rFonts w:ascii="Times New Roman" w:hAnsi="Times New Roman" w:cs="Times New Roman"/>
          <w:sz w:val="28"/>
          <w:szCs w:val="28"/>
        </w:rPr>
        <w:lastRenderedPageBreak/>
        <w:t xml:space="preserve">Статья 42. </w:t>
      </w:r>
      <w:proofErr w:type="gramStart"/>
      <w:r w:rsidRPr="00F432D8">
        <w:rPr>
          <w:rFonts w:ascii="Times New Roman" w:hAnsi="Times New Roman" w:cs="Times New Roman"/>
          <w:sz w:val="28"/>
          <w:szCs w:val="28"/>
        </w:rPr>
        <w:t>Контроль за</w:t>
      </w:r>
      <w:proofErr w:type="gramEnd"/>
      <w:r w:rsidRPr="00F432D8">
        <w:rPr>
          <w:rFonts w:ascii="Times New Roman" w:hAnsi="Times New Roman" w:cs="Times New Roman"/>
          <w:sz w:val="28"/>
          <w:szCs w:val="28"/>
        </w:rPr>
        <w:t xml:space="preserve"> исполнением Устава</w:t>
      </w:r>
    </w:p>
    <w:p w:rsidR="003C5C3B" w:rsidRPr="00F432D8" w:rsidRDefault="003C5C3B" w:rsidP="003C5C3B">
      <w:pPr>
        <w:pStyle w:val="ConsPlusNormal"/>
        <w:jc w:val="both"/>
        <w:rPr>
          <w:sz w:val="28"/>
          <w:szCs w:val="28"/>
        </w:rPr>
      </w:pPr>
    </w:p>
    <w:p w:rsidR="003C5C3B" w:rsidRPr="00F432D8" w:rsidRDefault="003C5C3B" w:rsidP="003C5C3B">
      <w:pPr>
        <w:pStyle w:val="ConsPlusNormal"/>
        <w:ind w:firstLine="540"/>
        <w:jc w:val="both"/>
        <w:rPr>
          <w:sz w:val="28"/>
          <w:szCs w:val="28"/>
        </w:rPr>
      </w:pPr>
      <w:proofErr w:type="gramStart"/>
      <w:r w:rsidRPr="00F432D8">
        <w:rPr>
          <w:sz w:val="28"/>
          <w:szCs w:val="28"/>
        </w:rPr>
        <w:t>Контроль за</w:t>
      </w:r>
      <w:proofErr w:type="gramEnd"/>
      <w:r w:rsidRPr="00F432D8">
        <w:rPr>
          <w:sz w:val="28"/>
          <w:szCs w:val="28"/>
        </w:rPr>
        <w:t xml:space="preserve"> исполнением Устава осуществляют глава муниципального округа, Совет депутатов.</w:t>
      </w:r>
    </w:p>
    <w:p w:rsidR="003C5C3B" w:rsidRDefault="003C5C3B" w:rsidP="003C5C3B">
      <w:pPr>
        <w:pStyle w:val="ConsPlusNormal"/>
      </w:pPr>
    </w:p>
    <w:p w:rsidR="003C5C3B" w:rsidRDefault="003C5C3B" w:rsidP="003C5C3B"/>
    <w:p w:rsidR="003C5C3B" w:rsidRDefault="003C5C3B" w:rsidP="003C5C3B"/>
    <w:p w:rsidR="00F96EED" w:rsidRDefault="00F96EED"/>
    <w:sectPr w:rsidR="00F96EE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3B"/>
    <w:rsid w:val="003C5C3B"/>
    <w:rsid w:val="00F9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3B"/>
    <w:pPr>
      <w:spacing w:after="200"/>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C3B"/>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3C5C3B"/>
    <w:pPr>
      <w:widowControl w:val="0"/>
      <w:autoSpaceDE w:val="0"/>
      <w:autoSpaceDN w:val="0"/>
      <w:adjustRightInd w:val="0"/>
      <w:spacing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3B"/>
    <w:pPr>
      <w:spacing w:after="200"/>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C3B"/>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3C5C3B"/>
    <w:pPr>
      <w:widowControl w:val="0"/>
      <w:autoSpaceDE w:val="0"/>
      <w:autoSpaceDN w:val="0"/>
      <w:adjustRightInd w:val="0"/>
      <w:spacing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73137&amp;date=28.06.2021" TargetMode="External"/><Relationship Id="rId21" Type="http://schemas.openxmlformats.org/officeDocument/2006/relationships/hyperlink" Target="https://login.consultant.ru/link/?req=doc&amp;base=MBR&amp;n=183049&amp;date=28.06.2021&amp;dst=100021&amp;fld=134" TargetMode="External"/><Relationship Id="rId34" Type="http://schemas.openxmlformats.org/officeDocument/2006/relationships/hyperlink" Target="https://login.consultant.ru/link/?req=doc&amp;base=MBR&amp;n=160146&amp;date=28.06.2021&amp;dst=100012&amp;fld=134" TargetMode="External"/><Relationship Id="rId42" Type="http://schemas.openxmlformats.org/officeDocument/2006/relationships/hyperlink" Target="https://login.consultant.ru/link/?req=doc&amp;base=MBR&amp;n=186090&amp;date=28.06.2021&amp;dst=100014&amp;fld=134" TargetMode="External"/><Relationship Id="rId47" Type="http://schemas.openxmlformats.org/officeDocument/2006/relationships/hyperlink" Target="https://login.consultant.ru/link/?req=doc&amp;base=RZR&amp;n=385033&amp;date=28.06.2021" TargetMode="External"/><Relationship Id="rId50" Type="http://schemas.openxmlformats.org/officeDocument/2006/relationships/hyperlink" Target="https://login.consultant.ru/link/?req=doc&amp;base=MBR&amp;n=186090&amp;date=28.06.2021&amp;dst=100017&amp;fld=134" TargetMode="External"/><Relationship Id="rId55" Type="http://schemas.openxmlformats.org/officeDocument/2006/relationships/hyperlink" Target="https://login.consultant.ru/link/?req=doc&amp;base=MBR&amp;n=160146&amp;date=28.06.2021&amp;dst=100017&amp;fld=134" TargetMode="External"/><Relationship Id="rId63" Type="http://schemas.openxmlformats.org/officeDocument/2006/relationships/hyperlink" Target="https://login.consultant.ru/link/?req=doc&amp;base=MBR&amp;n=174135&amp;date=28.06.2021&amp;dst=100019&amp;fld=134" TargetMode="External"/><Relationship Id="rId68" Type="http://schemas.openxmlformats.org/officeDocument/2006/relationships/hyperlink" Target="https://login.consultant.ru/link/?req=doc&amp;base=MBR&amp;n=180501&amp;date=28.06.2021&amp;dst=100011&amp;fld=134" TargetMode="External"/><Relationship Id="rId76" Type="http://schemas.openxmlformats.org/officeDocument/2006/relationships/hyperlink" Target="https://login.consultant.ru/link/?req=doc&amp;base=LAW&amp;n=405832&amp;date=14.04.2022" TargetMode="External"/><Relationship Id="rId84" Type="http://schemas.openxmlformats.org/officeDocument/2006/relationships/hyperlink" Target="https://login.consultant.ru/link/?req=doc&amp;base=MBR&amp;n=180480&amp;date=28.06.2021" TargetMode="External"/><Relationship Id="rId89" Type="http://schemas.openxmlformats.org/officeDocument/2006/relationships/hyperlink" Target="https://login.consultant.ru/link/?req=doc&amp;base=MBR&amp;n=160146&amp;date=28.06.2021&amp;dst=100012&amp;fld=134" TargetMode="External"/><Relationship Id="rId97" Type="http://schemas.openxmlformats.org/officeDocument/2006/relationships/fontTable" Target="fontTable.xml"/><Relationship Id="rId7" Type="http://schemas.openxmlformats.org/officeDocument/2006/relationships/hyperlink" Target="https://login.consultant.ru/link/?req=doc&amp;base=MBR&amp;n=160146&amp;date=28.06.2021&amp;dst=100006&amp;fld=134" TargetMode="External"/><Relationship Id="rId71" Type="http://schemas.openxmlformats.org/officeDocument/2006/relationships/hyperlink" Target="https://login.consultant.ru/link/?req=doc&amp;base=RZR&amp;n=373137&amp;date=28.06.2021" TargetMode="External"/><Relationship Id="rId92" Type="http://schemas.openxmlformats.org/officeDocument/2006/relationships/hyperlink" Target="https://login.consultant.ru/link/?req=doc&amp;base=MBR&amp;n=160146&amp;date=28.06.2021&amp;dst=10003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MBR&amp;n=151741&amp;date=28.06.2021&amp;dst=100007&amp;fld=134" TargetMode="External"/><Relationship Id="rId29" Type="http://schemas.openxmlformats.org/officeDocument/2006/relationships/hyperlink" Target="https://login.consultant.ru/link/?req=doc&amp;base=RZR&amp;n=372833&amp;date=28.06.2021" TargetMode="External"/><Relationship Id="rId11" Type="http://schemas.openxmlformats.org/officeDocument/2006/relationships/hyperlink" Target="https://login.consultant.ru/link/?req=doc&amp;base=MBR&amp;n=188585&amp;date=28.06.2021&amp;dst=100007&amp;fld=134" TargetMode="External"/><Relationship Id="rId24" Type="http://schemas.openxmlformats.org/officeDocument/2006/relationships/hyperlink" Target="https://login.consultant.ru/link/?req=doc&amp;base=RZR&amp;n=373137&amp;date=28.06.2021&amp;dst=100788&amp;fld=134" TargetMode="External"/><Relationship Id="rId32" Type="http://schemas.openxmlformats.org/officeDocument/2006/relationships/hyperlink" Target="https://login.consultant.ru/link/?req=doc&amp;base=MBR&amp;n=174135&amp;date=28.06.2021&amp;dst=100010&amp;fld=134" TargetMode="External"/><Relationship Id="rId37" Type="http://schemas.openxmlformats.org/officeDocument/2006/relationships/hyperlink" Target="https://login.consultant.ru/link/?req=doc&amp;base=MBR&amp;n=160146&amp;date=28.06.2021&amp;dst=100012&amp;fld=134" TargetMode="External"/><Relationship Id="rId40" Type="http://schemas.openxmlformats.org/officeDocument/2006/relationships/hyperlink" Target="https://login.consultant.ru/link/?req=doc&amp;base=MBR&amp;n=174135&amp;date=28.06.2021&amp;dst=100011&amp;fld=134" TargetMode="External"/><Relationship Id="rId45" Type="http://schemas.openxmlformats.org/officeDocument/2006/relationships/hyperlink" Target="https://login.consultant.ru/link/?req=doc&amp;base=RZR&amp;n=373137&amp;date=28.06.2021&amp;dst=100792&amp;fld=134" TargetMode="External"/><Relationship Id="rId53" Type="http://schemas.openxmlformats.org/officeDocument/2006/relationships/hyperlink" Target="https://login.consultant.ru/link/?req=doc&amp;base=RZR&amp;n=385033&amp;date=28.06.2021" TargetMode="External"/><Relationship Id="rId58" Type="http://schemas.openxmlformats.org/officeDocument/2006/relationships/hyperlink" Target="https://login.consultant.ru/link/?req=doc&amp;base=MBR&amp;n=151741&amp;date=28.06.2021&amp;dst=100008&amp;fld=134" TargetMode="External"/><Relationship Id="rId66" Type="http://schemas.openxmlformats.org/officeDocument/2006/relationships/hyperlink" Target="https://login.consultant.ru/link/?req=doc&amp;base=RZR&amp;n=384993&amp;date=28.06.2021" TargetMode="External"/><Relationship Id="rId74" Type="http://schemas.openxmlformats.org/officeDocument/2006/relationships/hyperlink" Target="https://login.consultant.ru/link/?req=doc&amp;base=RZR&amp;n=386241&amp;date=28.06.2021" TargetMode="External"/><Relationship Id="rId79" Type="http://schemas.openxmlformats.org/officeDocument/2006/relationships/hyperlink" Target="https://login.consultant.ru/link/?req=doc&amp;base=MBR&amp;n=180501&amp;date=28.06.2021&amp;dst=100015&amp;fld=134" TargetMode="External"/><Relationship Id="rId87" Type="http://schemas.openxmlformats.org/officeDocument/2006/relationships/hyperlink" Target="https://login.consultant.ru/link/?req=doc&amp;base=MBR&amp;n=160146&amp;date=28.06.2021&amp;dst=100024&amp;fld=134" TargetMode="External"/><Relationship Id="rId5" Type="http://schemas.openxmlformats.org/officeDocument/2006/relationships/hyperlink" Target="https://login.consultant.ru/link/?req=doc&amp;base=MBR&amp;n=150988&amp;date=28.06.2021&amp;dst=100006&amp;fld=134" TargetMode="External"/><Relationship Id="rId61" Type="http://schemas.openxmlformats.org/officeDocument/2006/relationships/hyperlink" Target="https://login.consultant.ru/link/?req=doc&amp;base=MBR&amp;n=186090&amp;date=28.06.2021&amp;dst=100024&amp;fld=134" TargetMode="External"/><Relationship Id="rId82" Type="http://schemas.openxmlformats.org/officeDocument/2006/relationships/hyperlink" Target="https://login.consultant.ru/link/?req=doc&amp;base=RZR&amp;n=314820&amp;date=28.06.2021" TargetMode="External"/><Relationship Id="rId90" Type="http://schemas.openxmlformats.org/officeDocument/2006/relationships/hyperlink" Target="https://login.consultant.ru/link/?req=doc&amp;base=RZR&amp;n=314871&amp;date=28.06.2021&amp;dst=100097&amp;fld=134" TargetMode="External"/><Relationship Id="rId95" Type="http://schemas.openxmlformats.org/officeDocument/2006/relationships/hyperlink" Target="https://login.consultant.ru/link/?req=doc&amp;base=RZR&amp;n=386951&amp;date=28.06.2021" TargetMode="External"/><Relationship Id="rId19" Type="http://schemas.openxmlformats.org/officeDocument/2006/relationships/hyperlink" Target="https://login.consultant.ru/link/?req=doc&amp;base=MBR&amp;n=198697&amp;date=28.06.2021&amp;dst=100006&amp;fld=134" TargetMode="External"/><Relationship Id="rId14" Type="http://schemas.openxmlformats.org/officeDocument/2006/relationships/hyperlink" Target="https://login.consultant.ru/link/?req=doc&amp;base=MBR&amp;n=208397&amp;date=28.06.2021" TargetMode="External"/><Relationship Id="rId22" Type="http://schemas.openxmlformats.org/officeDocument/2006/relationships/hyperlink" Target="https://login.consultant.ru/link/?req=doc&amp;base=MBR&amp;n=186090&amp;date=28.06.2021&amp;dst=100011&amp;fld=134" TargetMode="External"/><Relationship Id="rId27" Type="http://schemas.openxmlformats.org/officeDocument/2006/relationships/hyperlink" Target="https://login.consultant.ru/link/?req=doc&amp;base=RZR&amp;n=373137&amp;date=28.06.2021" TargetMode="External"/><Relationship Id="rId30" Type="http://schemas.openxmlformats.org/officeDocument/2006/relationships/hyperlink" Target="https://login.consultant.ru/link/?req=doc&amp;base=MBR&amp;n=188585&amp;date=28.06.2021&amp;dst=100011&amp;fld=134" TargetMode="External"/><Relationship Id="rId35" Type="http://schemas.openxmlformats.org/officeDocument/2006/relationships/hyperlink" Target="https://login.consultant.ru/link/?req=doc&amp;base=RZR&amp;n=2875&amp;date=28.06.2021" TargetMode="External"/><Relationship Id="rId43" Type="http://schemas.openxmlformats.org/officeDocument/2006/relationships/hyperlink" Target="https://login.consultant.ru/link/?req=doc&amp;base=MBR&amp;n=186090&amp;date=28.06.2021&amp;dst=100016&amp;fld=134" TargetMode="External"/><Relationship Id="rId48" Type="http://schemas.openxmlformats.org/officeDocument/2006/relationships/hyperlink" Target="https://login.consultant.ru/link/?req=doc&amp;base=MBR&amp;n=174135&amp;date=28.06.2021&amp;dst=100013&amp;fld=134" TargetMode="External"/><Relationship Id="rId56" Type="http://schemas.openxmlformats.org/officeDocument/2006/relationships/hyperlink" Target="https://login.consultant.ru/link/?req=doc&amp;base=MBR&amp;n=186090&amp;date=28.06.2021&amp;dst=100021&amp;fld=134" TargetMode="External"/><Relationship Id="rId64" Type="http://schemas.openxmlformats.org/officeDocument/2006/relationships/hyperlink" Target="https://login.consultant.ru/link/?req=doc&amp;base=MBR&amp;n=186090&amp;date=28.06.2021&amp;dst=100026&amp;fld=134" TargetMode="External"/><Relationship Id="rId69" Type="http://schemas.openxmlformats.org/officeDocument/2006/relationships/hyperlink" Target="https://login.consultant.ru/link/?req=doc&amp;base=RZR&amp;n=2875&amp;date=28.06.2021" TargetMode="External"/><Relationship Id="rId77" Type="http://schemas.openxmlformats.org/officeDocument/2006/relationships/hyperlink" Target="https://login.consultant.ru/link/?req=doc&amp;base=RZR&amp;n=2875&amp;date=28.06.2021" TargetMode="External"/><Relationship Id="rId8" Type="http://schemas.openxmlformats.org/officeDocument/2006/relationships/hyperlink" Target="https://login.consultant.ru/link/?req=doc&amp;base=MBR&amp;n=174135&amp;date=28.06.2021&amp;dst=100007&amp;fld=134" TargetMode="External"/><Relationship Id="rId51" Type="http://schemas.openxmlformats.org/officeDocument/2006/relationships/hyperlink" Target="https://login.consultant.ru/link/?req=doc&amp;base=MBR&amp;n=210757&amp;date=28.06.2021" TargetMode="External"/><Relationship Id="rId72" Type="http://schemas.openxmlformats.org/officeDocument/2006/relationships/hyperlink" Target="https://login.consultant.ru/link/?req=doc&amp;base=MBR&amp;n=160146&amp;date=28.06.2021&amp;dst=100012&amp;fld=134" TargetMode="External"/><Relationship Id="rId80" Type="http://schemas.openxmlformats.org/officeDocument/2006/relationships/hyperlink" Target="https://login.consultant.ru/link/?req=doc&amp;base=MBR&amp;n=174135&amp;date=28.06.2021&amp;dst=100023&amp;fld=134" TargetMode="External"/><Relationship Id="rId85" Type="http://schemas.openxmlformats.org/officeDocument/2006/relationships/hyperlink" Target="https://login.consultant.ru/link/?req=doc&amp;base=MBR&amp;n=208397&amp;date=28.06.2021" TargetMode="External"/><Relationship Id="rId93" Type="http://schemas.openxmlformats.org/officeDocument/2006/relationships/hyperlink" Target="https://login.consultant.ru/link/?req=doc&amp;base=MBR&amp;n=160146&amp;date=28.06.2021&amp;dst=100032&amp;fld=134"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MBR&amp;n=198697&amp;date=28.06.2021&amp;dst=100006&amp;fld=134" TargetMode="External"/><Relationship Id="rId17" Type="http://schemas.openxmlformats.org/officeDocument/2006/relationships/hyperlink" Target="https://login.consultant.ru/link/?req=doc&amp;base=MBR&amp;n=174135&amp;date=28.06.2021&amp;dst=100008&amp;fld=134" TargetMode="External"/><Relationship Id="rId25" Type="http://schemas.openxmlformats.org/officeDocument/2006/relationships/hyperlink" Target="https://login.consultant.ru/link/?req=doc&amp;base=MBR&amp;n=160146&amp;date=28.06.2021&amp;dst=100012&amp;fld=134" TargetMode="External"/><Relationship Id="rId33" Type="http://schemas.openxmlformats.org/officeDocument/2006/relationships/hyperlink" Target="https://login.consultant.ru/link/?req=doc&amp;base=MBR&amp;n=160146&amp;date=28.06.2021&amp;dst=100012&amp;fld=134" TargetMode="External"/><Relationship Id="rId38" Type="http://schemas.openxmlformats.org/officeDocument/2006/relationships/hyperlink" Target="https://login.consultant.ru/link/?req=doc&amp;base=RZR&amp;n=373137&amp;date=28.06.2021" TargetMode="External"/><Relationship Id="rId46" Type="http://schemas.openxmlformats.org/officeDocument/2006/relationships/hyperlink" Target="https://login.consultant.ru/link/?req=doc&amp;base=MBR&amp;n=160146&amp;date=28.06.2021&amp;dst=100012&amp;fld=134" TargetMode="External"/><Relationship Id="rId59" Type="http://schemas.openxmlformats.org/officeDocument/2006/relationships/hyperlink" Target="https://login.consultant.ru/link/?req=doc&amp;base=MBR&amp;n=174135&amp;date=28.06.2021&amp;dst=100017&amp;fld=134" TargetMode="External"/><Relationship Id="rId67" Type="http://schemas.openxmlformats.org/officeDocument/2006/relationships/hyperlink" Target="https://login.consultant.ru/link/?req=doc&amp;base=MBR&amp;n=208989&amp;date=28.06.2021" TargetMode="External"/><Relationship Id="rId20" Type="http://schemas.openxmlformats.org/officeDocument/2006/relationships/hyperlink" Target="https://login.consultant.ru/link/?req=doc&amp;base=MBR&amp;n=192823&amp;date=28.06.2021" TargetMode="External"/><Relationship Id="rId41" Type="http://schemas.openxmlformats.org/officeDocument/2006/relationships/hyperlink" Target="https://login.consultant.ru/link/?req=doc&amp;base=MBR&amp;n=210757&amp;date=28.06.2021" TargetMode="External"/><Relationship Id="rId54" Type="http://schemas.openxmlformats.org/officeDocument/2006/relationships/hyperlink" Target="https://login.consultant.ru/link/?req=doc&amp;base=MBR&amp;n=174135&amp;date=28.06.2021&amp;dst=100014&amp;fld=134" TargetMode="External"/><Relationship Id="rId62" Type="http://schemas.openxmlformats.org/officeDocument/2006/relationships/hyperlink" Target="https://login.consultant.ru/link/?req=doc&amp;base=MBR&amp;n=160146&amp;date=28.06.2021&amp;dst=100020&amp;fld=134" TargetMode="External"/><Relationship Id="rId70" Type="http://schemas.openxmlformats.org/officeDocument/2006/relationships/hyperlink" Target="https://login.consultant.ru/link/?req=doc&amp;base=MBR&amp;n=180480&amp;date=28.06.2021" TargetMode="External"/><Relationship Id="rId75" Type="http://schemas.openxmlformats.org/officeDocument/2006/relationships/hyperlink" Target="https://login.consultant.ru/link/?req=doc&amp;base=MBR&amp;n=211945&amp;date=28.06.2021" TargetMode="External"/><Relationship Id="rId83" Type="http://schemas.openxmlformats.org/officeDocument/2006/relationships/hyperlink" Target="https://login.consultant.ru/link/?req=doc&amp;base=RZR&amp;n=2875&amp;date=28.06.2021" TargetMode="External"/><Relationship Id="rId88" Type="http://schemas.openxmlformats.org/officeDocument/2006/relationships/hyperlink" Target="https://login.consultant.ru/link/?req=doc&amp;base=RZR&amp;n=386951&amp;date=28.06.2021" TargetMode="External"/><Relationship Id="rId91" Type="http://schemas.openxmlformats.org/officeDocument/2006/relationships/hyperlink" Target="https://login.consultant.ru/link/?req=doc&amp;base=MBR&amp;n=174135&amp;date=28.06.2021&amp;dst=100027&amp;fld=134" TargetMode="External"/><Relationship Id="rId96" Type="http://schemas.openxmlformats.org/officeDocument/2006/relationships/hyperlink" Target="https://login.consultant.ru/link/?req=doc&amp;base=MBR&amp;n=160146&amp;date=28.06.2021&amp;dst=100037&amp;fld=134" TargetMode="External"/><Relationship Id="rId1" Type="http://schemas.openxmlformats.org/officeDocument/2006/relationships/styles" Target="styles.xml"/><Relationship Id="rId6" Type="http://schemas.openxmlformats.org/officeDocument/2006/relationships/hyperlink" Target="https://login.consultant.ru/link/?req=doc&amp;base=MBR&amp;n=151741&amp;date=28.06.2021&amp;dst=100006&amp;fld=134" TargetMode="External"/><Relationship Id="rId15" Type="http://schemas.openxmlformats.org/officeDocument/2006/relationships/hyperlink" Target="https://login.consultant.ru/link/?req=doc&amp;base=MBR&amp;n=160146&amp;date=28.06.2021&amp;dst=100008&amp;fld=134" TargetMode="External"/><Relationship Id="rId23" Type="http://schemas.openxmlformats.org/officeDocument/2006/relationships/hyperlink" Target="https://login.consultant.ru/link/?req=doc&amp;base=MBR&amp;n=211203&amp;date=28.06.2021&amp;dst=100007&amp;fld=134" TargetMode="External"/><Relationship Id="rId28" Type="http://schemas.openxmlformats.org/officeDocument/2006/relationships/hyperlink" Target="https://login.consultant.ru/link/?req=doc&amp;base=MBR&amp;n=188585&amp;date=28.06.2021&amp;dst=100009&amp;fld=134" TargetMode="External"/><Relationship Id="rId36" Type="http://schemas.openxmlformats.org/officeDocument/2006/relationships/hyperlink" Target="https://login.consultant.ru/link/?req=doc&amp;base=MBR&amp;n=180480&amp;date=28.06.2021" TargetMode="External"/><Relationship Id="rId49" Type="http://schemas.openxmlformats.org/officeDocument/2006/relationships/hyperlink" Target="https://login.consultant.ru/link/?req=doc&amp;base=MBR&amp;n=180501&amp;date=28.06.2021&amp;dst=100007&amp;fld=134" TargetMode="External"/><Relationship Id="rId57" Type="http://schemas.openxmlformats.org/officeDocument/2006/relationships/hyperlink" Target="https://login.consultant.ru/link/?req=doc&amp;base=RZR&amp;n=386951&amp;date=28.06.2021" TargetMode="External"/><Relationship Id="rId10" Type="http://schemas.openxmlformats.org/officeDocument/2006/relationships/hyperlink" Target="https://login.consultant.ru/link/?req=doc&amp;base=MBR&amp;n=186090&amp;date=28.06.2021&amp;dst=100007&amp;fld=134" TargetMode="External"/><Relationship Id="rId31" Type="http://schemas.openxmlformats.org/officeDocument/2006/relationships/hyperlink" Target="https://login.consultant.ru/link/?req=doc&amp;base=MBR&amp;n=160146&amp;date=28.06.2021&amp;dst=100014&amp;fld=134" TargetMode="External"/><Relationship Id="rId44" Type="http://schemas.openxmlformats.org/officeDocument/2006/relationships/hyperlink" Target="https://login.consultant.ru/link/?req=doc&amp;base=RZR&amp;n=373137&amp;date=28.06.2021&amp;dst=101165&amp;fld=134" TargetMode="External"/><Relationship Id="rId52" Type="http://schemas.openxmlformats.org/officeDocument/2006/relationships/hyperlink" Target="https://login.consultant.ru/link/?req=doc&amp;base=MBR&amp;n=180501&amp;date=28.06.2021&amp;dst=100009&amp;fld=134" TargetMode="External"/><Relationship Id="rId60" Type="http://schemas.openxmlformats.org/officeDocument/2006/relationships/hyperlink" Target="https://login.consultant.ru/link/?req=doc&amp;base=MBR&amp;n=186090&amp;date=28.06.2021&amp;dst=100023&amp;fld=134" TargetMode="External"/><Relationship Id="rId65" Type="http://schemas.openxmlformats.org/officeDocument/2006/relationships/hyperlink" Target="https://login.consultant.ru/link/?req=doc&amp;base=MBR&amp;n=186090&amp;date=28.06.2021&amp;dst=100028&amp;fld=134" TargetMode="External"/><Relationship Id="rId73" Type="http://schemas.openxmlformats.org/officeDocument/2006/relationships/hyperlink" Target="https://login.consultant.ru/link/?req=doc&amp;base=MBR&amp;n=211203&amp;date=28.06.2021&amp;dst=100009&amp;fld=134" TargetMode="External"/><Relationship Id="rId78" Type="http://schemas.openxmlformats.org/officeDocument/2006/relationships/hyperlink" Target="https://login.consultant.ru/link/?req=doc&amp;base=MBR&amp;n=180480&amp;date=28.06.2021" TargetMode="External"/><Relationship Id="rId81" Type="http://schemas.openxmlformats.org/officeDocument/2006/relationships/hyperlink" Target="https://login.consultant.ru/link/?req=doc&amp;base=MBR&amp;n=208397&amp;date=28.06.2021" TargetMode="External"/><Relationship Id="rId86" Type="http://schemas.openxmlformats.org/officeDocument/2006/relationships/hyperlink" Target="https://login.consultant.ru/link/?req=doc&amp;base=MBR&amp;n=160146&amp;date=28.06.2021&amp;dst=100012&amp;fld=134" TargetMode="External"/><Relationship Id="rId94" Type="http://schemas.openxmlformats.org/officeDocument/2006/relationships/hyperlink" Target="https://login.consultant.ru/link/?req=doc&amp;base=RZR&amp;n=386951&amp;date=28.06.2021" TargetMode="External"/><Relationship Id="rId4" Type="http://schemas.openxmlformats.org/officeDocument/2006/relationships/webSettings" Target="webSettings.xml"/><Relationship Id="rId9" Type="http://schemas.openxmlformats.org/officeDocument/2006/relationships/hyperlink" Target="https://login.consultant.ru/link/?req=doc&amp;base=MBR&amp;n=180501&amp;date=28.06.2021&amp;dst=100006&amp;fld=134" TargetMode="External"/><Relationship Id="rId13" Type="http://schemas.openxmlformats.org/officeDocument/2006/relationships/hyperlink" Target="https://login.consultant.ru/link/?req=doc&amp;base=MBR&amp;n=211203&amp;date=28.06.2021&amp;dst=100006&amp;fld=134" TargetMode="External"/><Relationship Id="rId18" Type="http://schemas.openxmlformats.org/officeDocument/2006/relationships/hyperlink" Target="https://login.consultant.ru/link/?req=doc&amp;base=MBR&amp;n=186090&amp;date=28.06.2021&amp;dst=100009&amp;fld=134" TargetMode="External"/><Relationship Id="rId39" Type="http://schemas.openxmlformats.org/officeDocument/2006/relationships/hyperlink" Target="https://login.consultant.ru/link/?req=doc&amp;base=RZR&amp;n=385033&amp;date=28.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13380</Words>
  <Characters>76269</Characters>
  <Application>Microsoft Office Word</Application>
  <DocSecurity>0</DocSecurity>
  <Lines>635</Lines>
  <Paragraphs>178</Paragraphs>
  <ScaleCrop>false</ScaleCrop>
  <Company/>
  <LinksUpToDate>false</LinksUpToDate>
  <CharactersWithSpaces>89471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Правдолюбова Ирина Георгиевна</dc:creator>
  <cp:lastModifiedBy>Правдолюбова Ирина Георгиевна</cp:lastModifiedBy>
  <cp:revision>1</cp:revision>
  <dcterms:created xsi:type="dcterms:W3CDTF">2023-06-02T11:41:00Z</dcterms:created>
  <dcterms:modified xsi:type="dcterms:W3CDTF">2023-06-02T11:42:00Z</dcterms:modified>
</cp:coreProperties>
</file>